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E0262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0262B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026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262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E0262B" w:rsidRPr="00E0262B" w:rsidRDefault="00E0262B" w:rsidP="00E026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0262B" w:rsidRPr="00E0262B" w:rsidRDefault="00E0262B" w:rsidP="00E026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0262B" w:rsidRPr="00E0262B" w:rsidRDefault="00E0262B" w:rsidP="00E026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E0262B" w:rsidRPr="00E0262B" w:rsidRDefault="00E0262B" w:rsidP="00E026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62B" w:rsidRPr="00E0262B" w:rsidRDefault="00E0262B" w:rsidP="00E026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6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262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62B" w:rsidRPr="00E0262B" w:rsidRDefault="00E0262B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62B" w:rsidRPr="00E0262B" w:rsidRDefault="00E0262B" w:rsidP="00E0262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2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 w:rsidRPr="00E0262B">
        <w:rPr>
          <w:rFonts w:ascii="Times New Roman" w:hAnsi="Times New Roman" w:cs="Times New Roman"/>
          <w:sz w:val="28"/>
          <w:szCs w:val="28"/>
        </w:rPr>
        <w:t>я 2015 года                                                                                          № 14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E0779" w:rsidRPr="00E0262B" w:rsidRDefault="001E0779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779" w:rsidRPr="00E0262B" w:rsidRDefault="001E0779" w:rsidP="00E026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779" w:rsidRPr="001E0779" w:rsidRDefault="001E0779" w:rsidP="001E077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79">
        <w:rPr>
          <w:rFonts w:ascii="Times New Roman" w:hAnsi="Times New Roman" w:cs="Times New Roman"/>
          <w:b/>
          <w:sz w:val="28"/>
          <w:szCs w:val="28"/>
        </w:rPr>
        <w:t>О проекте решения земского собрания</w:t>
      </w:r>
    </w:p>
    <w:p w:rsidR="001E0779" w:rsidRPr="001E0779" w:rsidRDefault="001E0779" w:rsidP="001E077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79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«О внесении изменений в Устав Красненского сельского поселения муниципального района «Красненский район» Белгородской области</w:t>
      </w:r>
    </w:p>
    <w:p w:rsidR="001E0779" w:rsidRPr="001E0779" w:rsidRDefault="001E0779" w:rsidP="001E0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779" w:rsidRPr="001E0779" w:rsidRDefault="001E0779" w:rsidP="001E0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779" w:rsidRPr="001E0779" w:rsidRDefault="001E0779" w:rsidP="001E0779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77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Красненского сельского поселения муниципального района земское собрание Красненского сельского поселения </w:t>
      </w:r>
      <w:proofErr w:type="spellStart"/>
      <w:proofErr w:type="gramStart"/>
      <w:r w:rsidRPr="001E0779">
        <w:rPr>
          <w:b/>
          <w:bCs/>
          <w:sz w:val="28"/>
          <w:szCs w:val="28"/>
        </w:rPr>
        <w:t>р</w:t>
      </w:r>
      <w:proofErr w:type="spellEnd"/>
      <w:proofErr w:type="gramEnd"/>
      <w:r w:rsidRPr="001E0779">
        <w:rPr>
          <w:b/>
          <w:bCs/>
          <w:sz w:val="28"/>
          <w:szCs w:val="28"/>
        </w:rPr>
        <w:t xml:space="preserve"> е </w:t>
      </w:r>
      <w:proofErr w:type="spellStart"/>
      <w:r w:rsidRPr="001E0779">
        <w:rPr>
          <w:b/>
          <w:bCs/>
          <w:sz w:val="28"/>
          <w:szCs w:val="28"/>
        </w:rPr>
        <w:t>ш</w:t>
      </w:r>
      <w:proofErr w:type="spellEnd"/>
      <w:r w:rsidRPr="001E0779">
        <w:rPr>
          <w:b/>
          <w:bCs/>
          <w:sz w:val="28"/>
          <w:szCs w:val="28"/>
        </w:rPr>
        <w:t xml:space="preserve"> и л о</w:t>
      </w:r>
      <w:r w:rsidRPr="001E0779">
        <w:rPr>
          <w:b/>
          <w:spacing w:val="60"/>
          <w:sz w:val="28"/>
          <w:szCs w:val="28"/>
        </w:rPr>
        <w:t>:</w:t>
      </w:r>
      <w:r w:rsidRPr="001E0779">
        <w:rPr>
          <w:sz w:val="28"/>
          <w:szCs w:val="28"/>
        </w:rPr>
        <w:t xml:space="preserve"> </w:t>
      </w:r>
    </w:p>
    <w:p w:rsidR="001E0779" w:rsidRPr="001E0779" w:rsidRDefault="001E0779" w:rsidP="001E0779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779">
        <w:rPr>
          <w:sz w:val="28"/>
          <w:szCs w:val="28"/>
        </w:rPr>
        <w:t>1. Одобрить проект решения земского собрания Красненского сельского поселения «О внесении изменений в Устав Красненского сельского поселения муниципального района «Красненский район» Белгородской области» (прилагается).</w:t>
      </w:r>
    </w:p>
    <w:p w:rsidR="001E0779" w:rsidRPr="001E0779" w:rsidRDefault="001E0779" w:rsidP="001E0779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779">
        <w:rPr>
          <w:sz w:val="28"/>
          <w:szCs w:val="28"/>
        </w:rPr>
        <w:t>2. Утвердить:</w:t>
      </w:r>
    </w:p>
    <w:p w:rsidR="001E0779" w:rsidRPr="001E0779" w:rsidRDefault="001E0779" w:rsidP="001E0779">
      <w:pPr>
        <w:pStyle w:val="ConsPlusTitle"/>
        <w:ind w:firstLine="709"/>
        <w:jc w:val="both"/>
        <w:rPr>
          <w:b w:val="0"/>
        </w:rPr>
      </w:pPr>
      <w:r w:rsidRPr="001E0779">
        <w:rPr>
          <w:b w:val="0"/>
        </w:rPr>
        <w:t xml:space="preserve">2.1. Порядок участия граждан в обсуждении проекта решения </w:t>
      </w:r>
      <w:r w:rsidRPr="001E0779">
        <w:rPr>
          <w:b w:val="0"/>
          <w:bCs w:val="0"/>
        </w:rPr>
        <w:t>земского собрания Красненского сельского поселения «</w:t>
      </w:r>
      <w:r w:rsidRPr="001E0779">
        <w:rPr>
          <w:b w:val="0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области»;</w:t>
      </w:r>
    </w:p>
    <w:p w:rsidR="001E0779" w:rsidRPr="001E0779" w:rsidRDefault="001E0779" w:rsidP="001E0779">
      <w:pPr>
        <w:pStyle w:val="ConsPlusTitle"/>
        <w:ind w:firstLine="709"/>
        <w:jc w:val="both"/>
        <w:rPr>
          <w:b w:val="0"/>
        </w:rPr>
      </w:pPr>
      <w:r w:rsidRPr="001E0779">
        <w:rPr>
          <w:b w:val="0"/>
        </w:rPr>
        <w:t xml:space="preserve">2.2. Порядок учета предложений по проекту решения </w:t>
      </w:r>
      <w:r w:rsidRPr="001E0779">
        <w:rPr>
          <w:b w:val="0"/>
          <w:bCs w:val="0"/>
        </w:rPr>
        <w:t>земского собрания Красненского сельского поселения «</w:t>
      </w:r>
      <w:r w:rsidRPr="001E0779">
        <w:rPr>
          <w:b w:val="0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области»;</w:t>
      </w:r>
    </w:p>
    <w:p w:rsidR="001E0779" w:rsidRPr="001E0779" w:rsidRDefault="001E0779" w:rsidP="001E0779">
      <w:pPr>
        <w:pStyle w:val="ConsPlusTitle"/>
        <w:ind w:firstLine="709"/>
        <w:jc w:val="both"/>
        <w:rPr>
          <w:b w:val="0"/>
        </w:rPr>
      </w:pPr>
      <w:r w:rsidRPr="001E0779">
        <w:rPr>
          <w:b w:val="0"/>
        </w:rPr>
        <w:t>2.3. Состав рабочей группы по проекту решения земского собрания Красненского сельского поселения Красненского района «О внесении изменений и дополнений в Устав Красненского сельского поселения муниципального района «Красненский район» Белгородской области».</w:t>
      </w:r>
    </w:p>
    <w:p w:rsidR="001E0779" w:rsidRPr="001E0779" w:rsidRDefault="001E0779" w:rsidP="001E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lastRenderedPageBreak/>
        <w:t>3. Главе сельского поселения (Малыхина Р.И.) обнародовать настоящее решение в общедоступных местах, определенных Уставом Красненского сельского поселения.</w:t>
      </w:r>
    </w:p>
    <w:p w:rsidR="001E0779" w:rsidRPr="001E0779" w:rsidRDefault="001E0779" w:rsidP="001E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0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77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Красненского сельского поселения Малыхину Р.И.</w:t>
      </w:r>
    </w:p>
    <w:p w:rsidR="001E0779" w:rsidRDefault="001E0779" w:rsidP="001E07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660" w:rsidRDefault="009A0660" w:rsidP="001E07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660" w:rsidRPr="001E0779" w:rsidRDefault="009A0660" w:rsidP="001E07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BA1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39790" cy="169708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BA1" w:rsidRDefault="00762BA1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D3" w:rsidRPr="00D60DD3" w:rsidRDefault="00D60DD3" w:rsidP="00D60DD3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D60DD3" w:rsidRPr="00D60DD3" w:rsidRDefault="00D60DD3" w:rsidP="00D60DD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D60DD3" w:rsidRPr="00D60DD3" w:rsidRDefault="00D60DD3" w:rsidP="00D60DD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D60DD3" w:rsidRPr="00D60DD3" w:rsidRDefault="00D60DD3" w:rsidP="00D60DD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0D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DD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60DD3" w:rsidRPr="00D60DD3" w:rsidRDefault="00D60DD3" w:rsidP="00D60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и руководствуясь статьей 14 Устава Красненского сельского поселения муниципального района «Красненский район» Белгородской области, земское собрание Красненского сельского поселения </w:t>
      </w:r>
      <w:proofErr w:type="spellStart"/>
      <w:proofErr w:type="gramStart"/>
      <w:r w:rsidRPr="00D60DD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60DD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60DD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60DD3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D60DD3">
        <w:rPr>
          <w:rFonts w:ascii="Times New Roman" w:hAnsi="Times New Roman" w:cs="Times New Roman"/>
          <w:sz w:val="28"/>
          <w:szCs w:val="28"/>
        </w:rPr>
        <w:t>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gtFrame="_self" w:history="1">
        <w:r w:rsidRPr="00D60DD3">
          <w:rPr>
            <w:rFonts w:ascii="Times New Roman" w:hAnsi="Times New Roman" w:cs="Times New Roman"/>
            <w:sz w:val="28"/>
            <w:szCs w:val="28"/>
          </w:rPr>
          <w:t>Устав Красненского сельского поселения</w:t>
        </w:r>
      </w:hyperlink>
      <w:r w:rsidRPr="00D60DD3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(в редакции решений земского собрания Красненского сельского поселения от 20.03.2009 № 66, 21.09.2009 № 93, 06.07.2010 № 144, от 02.03. 2011 № 174, от 29.11.2011 № 220, от 02.07. 2012 № 255, от 30.11.2012 № 276, от 13.09.2013 № 15, от 21.02.2014 № 48, от 25.12.2014 № 91</w:t>
      </w:r>
      <w:proofErr w:type="gramEnd"/>
      <w:r w:rsidRPr="00D60DD3">
        <w:rPr>
          <w:rFonts w:ascii="Times New Roman" w:hAnsi="Times New Roman" w:cs="Times New Roman"/>
          <w:sz w:val="28"/>
          <w:szCs w:val="28"/>
        </w:rPr>
        <w:t xml:space="preserve">, от </w:t>
      </w:r>
      <w:r w:rsidRPr="00D60DD3">
        <w:rPr>
          <w:rFonts w:ascii="Times New Roman" w:hAnsi="Times New Roman" w:cs="Times New Roman"/>
          <w:sz w:val="28"/>
        </w:rPr>
        <w:t>01.04.2015 № 128</w:t>
      </w:r>
      <w:r w:rsidRPr="00D60DD3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D60DD3" w:rsidRPr="00D60DD3" w:rsidRDefault="00D60DD3" w:rsidP="00D60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1.1. Пункт 11 части 1 статьи 8 изложить в следующей редакции:</w:t>
      </w:r>
    </w:p>
    <w:p w:rsidR="00D60DD3" w:rsidRPr="00D60DD3" w:rsidRDefault="00D60DD3" w:rsidP="00D60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«11)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поселения;»; 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1.2. Пункт 5 части 2 статьи 8 Устава признать утратившим силу;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1.3. Часть 2 статьи 8 Устава дополнить пунктом 14 следующего содержания: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сельского поселения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1.4. Статью 33.1 Устава изложить в следующей редакции:</w:t>
      </w:r>
    </w:p>
    <w:p w:rsidR="00D60DD3" w:rsidRPr="00D60DD3" w:rsidRDefault="00D60DD3" w:rsidP="00D60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«1. Администрация сельского поселения является уполномоченным органом местного самоуправления на осуществление муниципального контроля на территории сельского поселения.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2. К полномочиям администрации сельского поселения в сфере осуществления муниципального контроля относятся: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территории сельского поселения;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 w:rsidRPr="00D60DD3">
        <w:rPr>
          <w:rFonts w:ascii="Times New Roman" w:hAnsi="Times New Roman" w:cs="Times New Roman"/>
          <w:sz w:val="28"/>
          <w:szCs w:val="28"/>
        </w:rPr>
        <w:t xml:space="preserve"> по осуществлению которого наделены органы местного самоуправления;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lastRenderedPageBreak/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Белгородской области;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Белгородской области полномочий»;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1.5. Часть 1 стат</w:t>
      </w:r>
      <w:r w:rsidR="00641636">
        <w:rPr>
          <w:rFonts w:ascii="Times New Roman" w:hAnsi="Times New Roman" w:cs="Times New Roman"/>
          <w:sz w:val="28"/>
          <w:szCs w:val="28"/>
        </w:rPr>
        <w:t>ьи</w:t>
      </w:r>
      <w:r w:rsidRPr="00D60DD3">
        <w:rPr>
          <w:rFonts w:ascii="Times New Roman" w:hAnsi="Times New Roman" w:cs="Times New Roman"/>
          <w:sz w:val="28"/>
          <w:szCs w:val="28"/>
        </w:rPr>
        <w:t xml:space="preserve"> 39 Устава дополнить словами «, а также в иных целях, предусмотренных федеральным законодательством».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1.6. В пункте 3 части 2 статьи 45 Устава после слов «проекты межевания территорий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60DD3"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предусмотренных Градостроительным кодексом Российской Федерации,»; 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1.7. В статье 54 Устава: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- часть 1 изложить в следующей редакции: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«1. Глава сельского поселения в течение 15 дней со дня принятия решения о внесении изменений и дополнений в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предусмотренном федеральным законом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«2. После государственной регистрации решение о внесении изменений и дополнений в настоящий Устав подлежит обнародованию. Глава сельского поселения обязан обнародовать зарегистрированное решение о внесении изменений и дополнений 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в Устав в течение семи дней со дня его поступления из территориального органа уполномоченного федерального органа исполнительной власти в сфере</w:t>
      </w:r>
      <w:proofErr w:type="gramEnd"/>
      <w:r w:rsidRPr="00D60DD3">
        <w:rPr>
          <w:rFonts w:ascii="Times New Roman" w:hAnsi="Times New Roman" w:cs="Times New Roman"/>
          <w:sz w:val="28"/>
          <w:szCs w:val="28"/>
        </w:rPr>
        <w:t xml:space="preserve"> регистрации уставов муниципальных образований. Решение о внесении изменений и дополнений в настоящий Устав вступает в силу по истечении 10 дней со дня его обнародования, если самим решением не предусмотрен более поздний срок вступления его в силу</w:t>
      </w:r>
      <w:proofErr w:type="gramStart"/>
      <w:r w:rsidRPr="00D60D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Красненского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4.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D60DD3" w:rsidRPr="00D60DD3" w:rsidRDefault="00D60DD3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60DD3" w:rsidRPr="00D60DD3" w:rsidRDefault="00D60DD3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Р.И. Малыхина</w:t>
      </w:r>
    </w:p>
    <w:p w:rsidR="00762BA1" w:rsidRDefault="00762BA1" w:rsidP="007F359C">
      <w:pPr>
        <w:pStyle w:val="ConsPlusTitle"/>
        <w:ind w:left="2552"/>
        <w:jc w:val="center"/>
        <w:rPr>
          <w:b w:val="0"/>
        </w:rPr>
        <w:sectPr w:rsidR="00762BA1" w:rsidSect="009A06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0779" w:rsidRPr="001E0779" w:rsidRDefault="001E0779" w:rsidP="007F359C">
      <w:pPr>
        <w:pStyle w:val="ConsPlusTitle"/>
        <w:ind w:left="2552"/>
        <w:jc w:val="center"/>
        <w:rPr>
          <w:b w:val="0"/>
        </w:rPr>
      </w:pPr>
      <w:r w:rsidRPr="001E0779">
        <w:rPr>
          <w:b w:val="0"/>
        </w:rPr>
        <w:lastRenderedPageBreak/>
        <w:t>Приложение 1</w:t>
      </w:r>
    </w:p>
    <w:p w:rsidR="007F359C" w:rsidRPr="001E0779" w:rsidRDefault="007F359C" w:rsidP="007F359C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>к решению земского собрания Красненского сельского поселения муниципального района</w:t>
      </w:r>
      <w:r>
        <w:rPr>
          <w:b w:val="0"/>
        </w:rPr>
        <w:t xml:space="preserve"> </w:t>
      </w:r>
      <w:r w:rsidRPr="001E0779">
        <w:rPr>
          <w:b w:val="0"/>
        </w:rPr>
        <w:t>«Красненский район»</w:t>
      </w:r>
    </w:p>
    <w:p w:rsidR="007F359C" w:rsidRPr="001E0779" w:rsidRDefault="007F359C" w:rsidP="007F359C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 xml:space="preserve">от « </w:t>
      </w:r>
      <w:r w:rsidR="009A0660">
        <w:rPr>
          <w:b w:val="0"/>
        </w:rPr>
        <w:t xml:space="preserve">24 </w:t>
      </w:r>
      <w:r w:rsidRPr="001E0779">
        <w:rPr>
          <w:b w:val="0"/>
        </w:rPr>
        <w:t xml:space="preserve">» </w:t>
      </w:r>
      <w:r w:rsidR="009A0660">
        <w:rPr>
          <w:b w:val="0"/>
        </w:rPr>
        <w:t>июля</w:t>
      </w:r>
      <w:r w:rsidRPr="001E0779">
        <w:rPr>
          <w:b w:val="0"/>
        </w:rPr>
        <w:t xml:space="preserve"> 201</w:t>
      </w:r>
      <w:r>
        <w:rPr>
          <w:b w:val="0"/>
        </w:rPr>
        <w:t>5</w:t>
      </w:r>
      <w:r w:rsidRPr="001E0779">
        <w:rPr>
          <w:b w:val="0"/>
        </w:rPr>
        <w:t xml:space="preserve"> года № </w:t>
      </w:r>
      <w:r w:rsidR="009A0660">
        <w:rPr>
          <w:b w:val="0"/>
        </w:rPr>
        <w:t>144</w:t>
      </w:r>
    </w:p>
    <w:p w:rsidR="001E0779" w:rsidRPr="001E0779" w:rsidRDefault="001E0779" w:rsidP="001E0779">
      <w:pPr>
        <w:pStyle w:val="ConsPlusTitle"/>
        <w:ind w:left="4536"/>
        <w:jc w:val="center"/>
      </w:pPr>
    </w:p>
    <w:p w:rsidR="001E0779" w:rsidRPr="001E0779" w:rsidRDefault="001E0779" w:rsidP="001E0779">
      <w:pPr>
        <w:pStyle w:val="ConsPlusTitle"/>
        <w:jc w:val="center"/>
      </w:pPr>
      <w:r w:rsidRPr="001E0779">
        <w:t>Порядок</w:t>
      </w:r>
    </w:p>
    <w:p w:rsidR="001E0779" w:rsidRPr="001E0779" w:rsidRDefault="001E0779" w:rsidP="001E0779">
      <w:pPr>
        <w:pStyle w:val="ConsPlusTitle"/>
        <w:jc w:val="center"/>
      </w:pPr>
      <w:r w:rsidRPr="001E0779">
        <w:t xml:space="preserve">участия граждан в обсуждении проекта решения </w:t>
      </w:r>
      <w:r w:rsidRPr="001E0779">
        <w:rPr>
          <w:bCs w:val="0"/>
        </w:rPr>
        <w:t>земского собрания Красненского сельского поселения «</w:t>
      </w:r>
      <w:r w:rsidRPr="001E0779">
        <w:t>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           от 6 октября 2003 года № 131-ФЗ «Об общих принципах организации местного самоуправления в Российской Федерации».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0779"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по проекту решения </w:t>
      </w:r>
      <w:r w:rsidRPr="001E0779">
        <w:rPr>
          <w:rFonts w:ascii="Times New Roman" w:hAnsi="Times New Roman" w:cs="Times New Roman"/>
          <w:bCs/>
          <w:sz w:val="28"/>
          <w:szCs w:val="28"/>
        </w:rPr>
        <w:t>земского собрания Красненского сельского поселения «</w:t>
      </w:r>
      <w:r w:rsidRPr="001E077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 (далее - проект решения) обладают граждане Российской Федерации, проживающие на территории Красненского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Красненского сельского поселения муниципального района «Красненский</w:t>
      </w:r>
      <w:proofErr w:type="gramEnd"/>
      <w:r w:rsidRPr="001E0779">
        <w:rPr>
          <w:rFonts w:ascii="Times New Roman" w:hAnsi="Times New Roman" w:cs="Times New Roman"/>
          <w:sz w:val="28"/>
          <w:szCs w:val="28"/>
        </w:rPr>
        <w:t xml:space="preserve">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2. Общественное обсуждение проекта решения включает: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а) информирование граждан, объединений;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779">
        <w:rPr>
          <w:rFonts w:ascii="Times New Roman" w:hAnsi="Times New Roman" w:cs="Times New Roman"/>
          <w:sz w:val="28"/>
          <w:szCs w:val="28"/>
        </w:rPr>
        <w:t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Красненского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предложений на соответствие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779">
        <w:rPr>
          <w:rFonts w:ascii="Times New Roman" w:hAnsi="Times New Roman" w:cs="Times New Roman"/>
          <w:sz w:val="28"/>
          <w:szCs w:val="28"/>
        </w:rPr>
        <w:lastRenderedPageBreak/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  <w:proofErr w:type="gramEnd"/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1E0779" w:rsidRPr="001E0779" w:rsidRDefault="001E0779" w:rsidP="001E0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0779" w:rsidRPr="001E0779" w:rsidRDefault="001E0779" w:rsidP="00D60DD3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>Приложение 2</w:t>
      </w:r>
    </w:p>
    <w:p w:rsidR="001E0779" w:rsidRPr="001E0779" w:rsidRDefault="001E0779" w:rsidP="00D60DD3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>к решению земского собрания Красненского сельского поселения муниципального района</w:t>
      </w:r>
      <w:r w:rsidR="00D60DD3">
        <w:rPr>
          <w:b w:val="0"/>
        </w:rPr>
        <w:t xml:space="preserve"> </w:t>
      </w:r>
      <w:r w:rsidRPr="001E0779">
        <w:rPr>
          <w:b w:val="0"/>
        </w:rPr>
        <w:t>«Красненский район»</w:t>
      </w:r>
    </w:p>
    <w:p w:rsidR="001E0779" w:rsidRPr="001E0779" w:rsidRDefault="001E0779" w:rsidP="00D60DD3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 xml:space="preserve">от « </w:t>
      </w:r>
      <w:r w:rsidR="009A0660">
        <w:rPr>
          <w:b w:val="0"/>
        </w:rPr>
        <w:t>24</w:t>
      </w:r>
      <w:r w:rsidRPr="001E0779">
        <w:rPr>
          <w:b w:val="0"/>
        </w:rPr>
        <w:t xml:space="preserve"> » </w:t>
      </w:r>
      <w:r w:rsidR="009A0660">
        <w:rPr>
          <w:b w:val="0"/>
        </w:rPr>
        <w:t>июля</w:t>
      </w:r>
      <w:r w:rsidRPr="001E0779">
        <w:rPr>
          <w:b w:val="0"/>
        </w:rPr>
        <w:t xml:space="preserve"> 201</w:t>
      </w:r>
      <w:r>
        <w:rPr>
          <w:b w:val="0"/>
        </w:rPr>
        <w:t>5</w:t>
      </w:r>
      <w:r w:rsidRPr="001E0779">
        <w:rPr>
          <w:b w:val="0"/>
        </w:rPr>
        <w:t xml:space="preserve"> года № </w:t>
      </w:r>
      <w:r w:rsidR="009A0660">
        <w:rPr>
          <w:b w:val="0"/>
        </w:rPr>
        <w:t>144</w:t>
      </w:r>
    </w:p>
    <w:p w:rsidR="001E0779" w:rsidRPr="00D60DD3" w:rsidRDefault="001E0779" w:rsidP="001E0779">
      <w:pPr>
        <w:pStyle w:val="ConsPlusTitle"/>
        <w:jc w:val="center"/>
        <w:rPr>
          <w:sz w:val="20"/>
          <w:szCs w:val="20"/>
        </w:rPr>
      </w:pPr>
    </w:p>
    <w:p w:rsidR="001E0779" w:rsidRPr="001E0779" w:rsidRDefault="001E0779" w:rsidP="001E0779">
      <w:pPr>
        <w:pStyle w:val="ConsPlusTitle"/>
        <w:jc w:val="center"/>
      </w:pPr>
      <w:r w:rsidRPr="001E0779">
        <w:t xml:space="preserve">Порядок </w:t>
      </w:r>
    </w:p>
    <w:p w:rsidR="001E0779" w:rsidRPr="001E0779" w:rsidRDefault="001E0779" w:rsidP="001E0779">
      <w:pPr>
        <w:pStyle w:val="ConsPlusTitle"/>
        <w:jc w:val="center"/>
      </w:pPr>
      <w:r w:rsidRPr="001E0779">
        <w:t xml:space="preserve">учета предложений по проекту решения </w:t>
      </w:r>
      <w:r w:rsidRPr="001E0779">
        <w:rPr>
          <w:bCs w:val="0"/>
        </w:rPr>
        <w:t>земского собрания Красненского сельского поселения «</w:t>
      </w:r>
      <w:r w:rsidRPr="001E0779">
        <w:t xml:space="preserve">О внесении изменений и дополнений в Устав Красненского сельского поселения муниципального района «Красненский район» Белгородской области» </w:t>
      </w:r>
    </w:p>
    <w:p w:rsidR="001E0779" w:rsidRPr="00D60DD3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1E0779">
        <w:rPr>
          <w:rFonts w:ascii="Times New Roman" w:hAnsi="Times New Roman" w:cs="Times New Roman"/>
          <w:bCs/>
          <w:sz w:val="28"/>
          <w:szCs w:val="28"/>
        </w:rPr>
        <w:t>земского собрания Красненского сельского поселения «</w:t>
      </w:r>
      <w:r w:rsidRPr="001E077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0779">
        <w:rPr>
          <w:rFonts w:ascii="Times New Roman" w:hAnsi="Times New Roman" w:cs="Times New Roman"/>
          <w:sz w:val="28"/>
          <w:szCs w:val="28"/>
        </w:rPr>
        <w:t xml:space="preserve">После обнародования проекта муниципального правового акта по внесению изменений и дополнений в Устав Красненского сельского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1E0779">
        <w:rPr>
          <w:rFonts w:ascii="Times New Roman" w:hAnsi="Times New Roman" w:cs="Times New Roman"/>
          <w:bCs/>
          <w:sz w:val="28"/>
          <w:szCs w:val="28"/>
        </w:rPr>
        <w:t>земского собрания Красненского сельского поселения «</w:t>
      </w:r>
      <w:r w:rsidRPr="001E077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Красненского сельского поселения муниципального района «Красненский район» Белгородской области» (далее </w:t>
      </w:r>
      <w:r w:rsidRPr="001E0779">
        <w:rPr>
          <w:rFonts w:ascii="Times New Roman" w:hAnsi="Times New Roman" w:cs="Times New Roman"/>
          <w:sz w:val="28"/>
          <w:szCs w:val="28"/>
        </w:rPr>
        <w:lastRenderedPageBreak/>
        <w:t>- рабочая группа) до 17 часов</w:t>
      </w:r>
      <w:proofErr w:type="gramEnd"/>
      <w:r w:rsidRPr="001E0779">
        <w:rPr>
          <w:rFonts w:ascii="Times New Roman" w:hAnsi="Times New Roman" w:cs="Times New Roman"/>
          <w:sz w:val="28"/>
          <w:szCs w:val="28"/>
        </w:rPr>
        <w:t xml:space="preserve"> 2</w:t>
      </w:r>
      <w:r w:rsidR="00D60D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D3">
        <w:rPr>
          <w:rFonts w:ascii="Times New Roman" w:hAnsi="Times New Roman" w:cs="Times New Roman"/>
          <w:sz w:val="28"/>
          <w:szCs w:val="28"/>
        </w:rPr>
        <w:t>августа</w:t>
      </w:r>
      <w:r w:rsidRPr="001E077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779">
        <w:rPr>
          <w:rFonts w:ascii="Times New Roman" w:hAnsi="Times New Roman" w:cs="Times New Roman"/>
          <w:sz w:val="28"/>
          <w:szCs w:val="28"/>
        </w:rPr>
        <w:t xml:space="preserve"> года по адресу: с. </w:t>
      </w:r>
      <w:proofErr w:type="gramStart"/>
      <w:r w:rsidRPr="001E0779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1E0779">
        <w:rPr>
          <w:rFonts w:ascii="Times New Roman" w:hAnsi="Times New Roman" w:cs="Times New Roman"/>
          <w:sz w:val="28"/>
          <w:szCs w:val="28"/>
        </w:rPr>
        <w:t>, ул. Октябрьская, 101, тел. 5-20-58.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0779">
        <w:rPr>
          <w:rFonts w:ascii="Times New Roman" w:hAnsi="Times New Roman" w:cs="Times New Roman"/>
          <w:sz w:val="28"/>
          <w:szCs w:val="28"/>
        </w:rPr>
        <w:t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Красненского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- глава и статья (пункт, абзац, часть) Устава Красненского сельского поселения муниципального района «Красненский район» Белгородской области, которую предлагается изменить или дополнить, либо статья, которой он дополняется;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sz w:val="28"/>
          <w:szCs w:val="28"/>
        </w:rPr>
        <w:t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Красненского сельского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1E0779" w:rsidRPr="001E0779" w:rsidRDefault="001E0779" w:rsidP="007F359C">
      <w:pPr>
        <w:pStyle w:val="ConsPlusTitle"/>
        <w:ind w:left="2552"/>
        <w:jc w:val="center"/>
        <w:rPr>
          <w:b w:val="0"/>
        </w:rPr>
      </w:pPr>
      <w:r w:rsidRPr="001E0779">
        <w:rPr>
          <w:b w:val="0"/>
        </w:rPr>
        <w:t>Приложение 3</w:t>
      </w:r>
    </w:p>
    <w:p w:rsidR="007F359C" w:rsidRPr="001E0779" w:rsidRDefault="007F359C" w:rsidP="007F359C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>к решению земского собрания Красненского сельского поселения муниципального района</w:t>
      </w:r>
      <w:r>
        <w:rPr>
          <w:b w:val="0"/>
        </w:rPr>
        <w:t xml:space="preserve"> </w:t>
      </w:r>
      <w:r w:rsidRPr="001E0779">
        <w:rPr>
          <w:b w:val="0"/>
        </w:rPr>
        <w:t>«Красненский район»</w:t>
      </w:r>
    </w:p>
    <w:p w:rsidR="007F359C" w:rsidRPr="001E0779" w:rsidRDefault="007F359C" w:rsidP="007F359C">
      <w:pPr>
        <w:pStyle w:val="ConsPlusTitle"/>
        <w:ind w:left="2268"/>
        <w:jc w:val="center"/>
        <w:rPr>
          <w:b w:val="0"/>
        </w:rPr>
      </w:pPr>
      <w:r w:rsidRPr="001E0779">
        <w:rPr>
          <w:b w:val="0"/>
        </w:rPr>
        <w:t xml:space="preserve">от « </w:t>
      </w:r>
      <w:r>
        <w:rPr>
          <w:b w:val="0"/>
        </w:rPr>
        <w:t>__</w:t>
      </w:r>
      <w:r w:rsidRPr="001E0779">
        <w:rPr>
          <w:b w:val="0"/>
        </w:rPr>
        <w:t xml:space="preserve"> » </w:t>
      </w:r>
      <w:r>
        <w:rPr>
          <w:b w:val="0"/>
        </w:rPr>
        <w:t>_________</w:t>
      </w:r>
      <w:r w:rsidRPr="001E0779">
        <w:rPr>
          <w:b w:val="0"/>
        </w:rPr>
        <w:t xml:space="preserve"> 201</w:t>
      </w:r>
      <w:r>
        <w:rPr>
          <w:b w:val="0"/>
        </w:rPr>
        <w:t>5</w:t>
      </w:r>
      <w:r w:rsidRPr="001E0779">
        <w:rPr>
          <w:b w:val="0"/>
        </w:rPr>
        <w:t xml:space="preserve"> года № </w:t>
      </w:r>
      <w:r>
        <w:rPr>
          <w:b w:val="0"/>
        </w:rPr>
        <w:t>__</w:t>
      </w:r>
    </w:p>
    <w:p w:rsidR="001E0779" w:rsidRPr="001E0779" w:rsidRDefault="001E0779" w:rsidP="001E0779">
      <w:pPr>
        <w:pStyle w:val="ConsPlusTitle"/>
        <w:jc w:val="center"/>
      </w:pPr>
    </w:p>
    <w:p w:rsidR="001E0779" w:rsidRPr="001E0779" w:rsidRDefault="001E0779" w:rsidP="001E0779">
      <w:pPr>
        <w:pStyle w:val="ConsPlusTitle"/>
        <w:jc w:val="center"/>
      </w:pPr>
      <w:r w:rsidRPr="001E0779">
        <w:t>Состав рабочей группы</w:t>
      </w:r>
    </w:p>
    <w:p w:rsidR="001E0779" w:rsidRPr="001E0779" w:rsidRDefault="001E0779" w:rsidP="001E0779">
      <w:pPr>
        <w:pStyle w:val="ConsPlusTitle"/>
        <w:jc w:val="center"/>
      </w:pPr>
      <w:r w:rsidRPr="001E0779">
        <w:t>по проекту решения земского собрания Красненского сельского поселения Красненского района «О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779">
        <w:rPr>
          <w:rFonts w:ascii="Times New Roman" w:hAnsi="Times New Roman" w:cs="Times New Roman"/>
          <w:bCs/>
          <w:sz w:val="28"/>
          <w:szCs w:val="28"/>
        </w:rPr>
        <w:t>Председатель рабочей группы: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779">
        <w:rPr>
          <w:rFonts w:ascii="Times New Roman" w:hAnsi="Times New Roman" w:cs="Times New Roman"/>
          <w:bCs/>
          <w:sz w:val="28"/>
          <w:szCs w:val="28"/>
        </w:rPr>
        <w:t>Пахомова Е.А. – заместитель главы администрации Красненского сельского поселения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779">
        <w:rPr>
          <w:rFonts w:ascii="Times New Roman" w:hAnsi="Times New Roman" w:cs="Times New Roman"/>
          <w:bCs/>
          <w:sz w:val="28"/>
          <w:szCs w:val="28"/>
        </w:rPr>
        <w:t>Члены рабочей группы:</w:t>
      </w:r>
    </w:p>
    <w:p w:rsidR="001E0779" w:rsidRPr="001E0779" w:rsidRDefault="001E0779" w:rsidP="001E0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Серова Э.С</w:t>
      </w:r>
      <w:r w:rsidRPr="001E0779">
        <w:rPr>
          <w:rFonts w:ascii="Times New Roman" w:hAnsi="Times New Roman" w:cs="Times New Roman"/>
          <w:bCs/>
          <w:sz w:val="28"/>
          <w:szCs w:val="28"/>
        </w:rPr>
        <w:t>. – специалист по вопросам социальной сферы администрации Красненского сельского поселения;</w:t>
      </w:r>
    </w:p>
    <w:p w:rsidR="001E0779" w:rsidRPr="001E0779" w:rsidRDefault="001E0779" w:rsidP="00762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79">
        <w:rPr>
          <w:rFonts w:ascii="Times New Roman" w:hAnsi="Times New Roman" w:cs="Times New Roman"/>
          <w:bCs/>
          <w:sz w:val="28"/>
          <w:szCs w:val="28"/>
        </w:rPr>
        <w:t xml:space="preserve">Глотова С.В. – депутат </w:t>
      </w:r>
      <w:r w:rsidRPr="001E0779">
        <w:rPr>
          <w:rFonts w:ascii="Times New Roman" w:hAnsi="Times New Roman" w:cs="Times New Roman"/>
          <w:sz w:val="28"/>
          <w:szCs w:val="28"/>
        </w:rPr>
        <w:t>земского собрания Красненского сельского поселения</w:t>
      </w:r>
      <w:r w:rsidRPr="001E0779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E0779" w:rsidRPr="001E0779" w:rsidSect="00762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311"/>
    <w:rsid w:val="00156C72"/>
    <w:rsid w:val="001B1311"/>
    <w:rsid w:val="001E0779"/>
    <w:rsid w:val="00282E71"/>
    <w:rsid w:val="003447D5"/>
    <w:rsid w:val="00500099"/>
    <w:rsid w:val="00641636"/>
    <w:rsid w:val="00762BA1"/>
    <w:rsid w:val="007F359C"/>
    <w:rsid w:val="00987199"/>
    <w:rsid w:val="009A0660"/>
    <w:rsid w:val="00CA798B"/>
    <w:rsid w:val="00D05745"/>
    <w:rsid w:val="00D239A8"/>
    <w:rsid w:val="00D60DD3"/>
    <w:rsid w:val="00E0262B"/>
    <w:rsid w:val="00E32995"/>
    <w:rsid w:val="00E910E3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4311"/>
    <w:rPr>
      <w:color w:val="0000FF"/>
      <w:u w:val="single"/>
    </w:rPr>
  </w:style>
  <w:style w:type="paragraph" w:customStyle="1" w:styleId="unip">
    <w:name w:val="unip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1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E0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ceee3423-2a53-40cf-8877-9bf7867e83a7.do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2015-07-27T12:26:00Z</cp:lastPrinted>
  <dcterms:created xsi:type="dcterms:W3CDTF">2015-07-28T06:13:00Z</dcterms:created>
  <dcterms:modified xsi:type="dcterms:W3CDTF">2015-07-28T06:13:00Z</dcterms:modified>
</cp:coreProperties>
</file>