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37">
        <w:rPr>
          <w:rFonts w:ascii="Times New Roman" w:hAnsi="Times New Roman" w:cs="Times New Roman"/>
          <w:sz w:val="28"/>
          <w:szCs w:val="28"/>
        </w:rPr>
        <w:t>Р Е Ш Е Н И Е</w:t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86736C" w:rsidP="00A5303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</w:t>
      </w:r>
      <w:r w:rsidR="00A53037" w:rsidRPr="00A53037">
        <w:rPr>
          <w:rFonts w:ascii="Times New Roman" w:hAnsi="Times New Roman" w:cs="Times New Roman"/>
          <w:sz w:val="28"/>
          <w:szCs w:val="28"/>
        </w:rPr>
        <w:t xml:space="preserve"> 201</w:t>
      </w:r>
      <w:r w:rsidR="00174067">
        <w:rPr>
          <w:rFonts w:ascii="Times New Roman" w:hAnsi="Times New Roman" w:cs="Times New Roman"/>
          <w:sz w:val="28"/>
          <w:szCs w:val="28"/>
        </w:rPr>
        <w:t>7</w:t>
      </w:r>
      <w:r w:rsidR="00A53037" w:rsidRPr="00A5303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3037" w:rsidRPr="00A53037">
        <w:rPr>
          <w:rFonts w:ascii="Times New Roman" w:hAnsi="Times New Roman" w:cs="Times New Roman"/>
          <w:sz w:val="28"/>
          <w:szCs w:val="28"/>
        </w:rPr>
        <w:t xml:space="preserve"> № </w:t>
      </w:r>
      <w:r w:rsidR="001740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AF1F27" w:rsidRPr="0086736C" w:rsidRDefault="00AF1F27" w:rsidP="00867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27" w:rsidRPr="0086736C" w:rsidRDefault="00AF1F27" w:rsidP="00867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36C" w:rsidRPr="0086736C" w:rsidRDefault="0086736C" w:rsidP="008673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6C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решения земского собрания Красненского сельского поселения от 06 октября 2010 года № 121 «Об утверждении правил землепользования и застройки Красненского сельского поселения муниципального района «Красненский район»</w:t>
      </w:r>
    </w:p>
    <w:p w:rsidR="0086736C" w:rsidRDefault="0086736C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36C" w:rsidRPr="0086736C" w:rsidRDefault="0086736C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36C" w:rsidRPr="0086736C" w:rsidRDefault="0086736C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6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</w:t>
      </w:r>
      <w:r w:rsidRPr="0086736C">
        <w:rPr>
          <w:rFonts w:ascii="Times New Roman" w:hAnsi="Times New Roman" w:cs="Times New Roman"/>
          <w:sz w:val="28"/>
          <w:szCs w:val="28"/>
        </w:rPr>
        <w:t>а</w:t>
      </w:r>
      <w:r w:rsidRPr="0086736C">
        <w:rPr>
          <w:rFonts w:ascii="Times New Roman" w:hAnsi="Times New Roman" w:cs="Times New Roman"/>
          <w:sz w:val="28"/>
          <w:szCs w:val="28"/>
        </w:rPr>
        <w:t xml:space="preserve">ции», Уставом Красненского сельского поселения муниципального района «Красненский район» Белгородской области, в целях приведения нормативно-правовых актов Красненского сельского поселения в соответствие с нормами действующего законодательства земское собрание Красненского сельского поселения   </w:t>
      </w:r>
      <w:r w:rsidRPr="0086736C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86736C" w:rsidRPr="0086736C" w:rsidRDefault="0086736C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6C">
        <w:rPr>
          <w:rFonts w:ascii="Times New Roman" w:hAnsi="Times New Roman" w:cs="Times New Roman"/>
          <w:sz w:val="28"/>
          <w:szCs w:val="28"/>
        </w:rPr>
        <w:t>1. Решение земского собрания Красненского сельского поселения от 06 октября 2010 года № 121 «Об утверждении правил землепользования и застройки Красненского сельского поселения муниципального района «Красненский район» признать утратившим силу.</w:t>
      </w:r>
    </w:p>
    <w:p w:rsidR="0086736C" w:rsidRPr="0086736C" w:rsidRDefault="0086736C" w:rsidP="0086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6C">
        <w:rPr>
          <w:rFonts w:ascii="Times New Roman" w:hAnsi="Times New Roman" w:cs="Times New Roman"/>
          <w:sz w:val="28"/>
          <w:szCs w:val="28"/>
        </w:rPr>
        <w:t>3. Контроль за выполнением решения возложить на постоянную комиссию земского собрания Красненского сельского поселения по вопросам м</w:t>
      </w:r>
      <w:r w:rsidRPr="0086736C">
        <w:rPr>
          <w:rFonts w:ascii="Times New Roman" w:hAnsi="Times New Roman" w:cs="Times New Roman"/>
          <w:sz w:val="28"/>
          <w:szCs w:val="28"/>
        </w:rPr>
        <w:t>е</w:t>
      </w:r>
      <w:r w:rsidRPr="0086736C">
        <w:rPr>
          <w:rFonts w:ascii="Times New Roman" w:hAnsi="Times New Roman" w:cs="Times New Roman"/>
          <w:sz w:val="28"/>
          <w:szCs w:val="28"/>
        </w:rPr>
        <w:t>стного   самоуправления   и   нормативно - правовой деятельности (Глотова С.В.).</w:t>
      </w:r>
    </w:p>
    <w:p w:rsidR="0086736C" w:rsidRPr="0086736C" w:rsidRDefault="0086736C" w:rsidP="008673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736C" w:rsidRPr="0086736C" w:rsidRDefault="0086736C" w:rsidP="008673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736C" w:rsidRPr="0086736C" w:rsidRDefault="0086736C" w:rsidP="008673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736C" w:rsidRPr="0086736C" w:rsidRDefault="0086736C" w:rsidP="0086736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736C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0660DA" w:rsidRPr="0086736C" w:rsidRDefault="0086736C" w:rsidP="0086736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736C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Р.И. Малыхина</w:t>
      </w:r>
    </w:p>
    <w:sectPr w:rsidR="000660DA" w:rsidRPr="0086736C" w:rsidSect="00A515A2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925" w:rsidRDefault="00292925" w:rsidP="00A515A2">
      <w:pPr>
        <w:spacing w:after="0" w:line="240" w:lineRule="auto"/>
      </w:pPr>
      <w:r>
        <w:separator/>
      </w:r>
    </w:p>
  </w:endnote>
  <w:endnote w:type="continuationSeparator" w:id="1">
    <w:p w:rsidR="00292925" w:rsidRDefault="00292925" w:rsidP="00A5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925" w:rsidRDefault="00292925" w:rsidP="00A515A2">
      <w:pPr>
        <w:spacing w:after="0" w:line="240" w:lineRule="auto"/>
      </w:pPr>
      <w:r>
        <w:separator/>
      </w:r>
    </w:p>
  </w:footnote>
  <w:footnote w:type="continuationSeparator" w:id="1">
    <w:p w:rsidR="00292925" w:rsidRDefault="00292925" w:rsidP="00A5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2485"/>
      <w:docPartObj>
        <w:docPartGallery w:val="Page Numbers (Top of Page)"/>
        <w:docPartUnique/>
      </w:docPartObj>
    </w:sdtPr>
    <w:sdtContent>
      <w:p w:rsidR="00A515A2" w:rsidRDefault="00290584">
        <w:pPr>
          <w:pStyle w:val="a5"/>
          <w:jc w:val="center"/>
        </w:pPr>
        <w:fldSimple w:instr=" PAGE   \* MERGEFORMAT ">
          <w:r w:rsidR="0086736C">
            <w:rPr>
              <w:noProof/>
            </w:rPr>
            <w:t>2</w:t>
          </w:r>
        </w:fldSimple>
      </w:p>
    </w:sdtContent>
  </w:sdt>
  <w:p w:rsidR="00A515A2" w:rsidRDefault="00A515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4F1"/>
    <w:rsid w:val="00045759"/>
    <w:rsid w:val="000660DA"/>
    <w:rsid w:val="000B1961"/>
    <w:rsid w:val="000F023A"/>
    <w:rsid w:val="0011712D"/>
    <w:rsid w:val="0017197E"/>
    <w:rsid w:val="00174067"/>
    <w:rsid w:val="001F3444"/>
    <w:rsid w:val="00251ADC"/>
    <w:rsid w:val="00287CB4"/>
    <w:rsid w:val="00290584"/>
    <w:rsid w:val="00292925"/>
    <w:rsid w:val="00336271"/>
    <w:rsid w:val="00350B30"/>
    <w:rsid w:val="003C09D2"/>
    <w:rsid w:val="003F20CC"/>
    <w:rsid w:val="0040314F"/>
    <w:rsid w:val="00406272"/>
    <w:rsid w:val="00457CBE"/>
    <w:rsid w:val="004C547F"/>
    <w:rsid w:val="005678A8"/>
    <w:rsid w:val="00651F9B"/>
    <w:rsid w:val="00653495"/>
    <w:rsid w:val="00721C9F"/>
    <w:rsid w:val="007675D6"/>
    <w:rsid w:val="00795FB9"/>
    <w:rsid w:val="00803B2F"/>
    <w:rsid w:val="0086736C"/>
    <w:rsid w:val="008868C3"/>
    <w:rsid w:val="00920F9B"/>
    <w:rsid w:val="00930A01"/>
    <w:rsid w:val="009D36BB"/>
    <w:rsid w:val="009F4688"/>
    <w:rsid w:val="00A463BF"/>
    <w:rsid w:val="00A515A2"/>
    <w:rsid w:val="00A53037"/>
    <w:rsid w:val="00AB39A3"/>
    <w:rsid w:val="00AC0D27"/>
    <w:rsid w:val="00AF1F27"/>
    <w:rsid w:val="00B124F1"/>
    <w:rsid w:val="00B21C81"/>
    <w:rsid w:val="00BA79CB"/>
    <w:rsid w:val="00BC3C04"/>
    <w:rsid w:val="00BD20F7"/>
    <w:rsid w:val="00BD4854"/>
    <w:rsid w:val="00C15BD5"/>
    <w:rsid w:val="00C57D25"/>
    <w:rsid w:val="00CF2071"/>
    <w:rsid w:val="00CF4B78"/>
    <w:rsid w:val="00D1439B"/>
    <w:rsid w:val="00D206FA"/>
    <w:rsid w:val="00D32E9C"/>
    <w:rsid w:val="00D64F4F"/>
    <w:rsid w:val="00D7539B"/>
    <w:rsid w:val="00D808F2"/>
    <w:rsid w:val="00E108E9"/>
    <w:rsid w:val="00E244D4"/>
    <w:rsid w:val="00E33DBF"/>
    <w:rsid w:val="00E35ED4"/>
    <w:rsid w:val="00E41D56"/>
    <w:rsid w:val="00EC5CC6"/>
    <w:rsid w:val="00F348CB"/>
    <w:rsid w:val="00F40147"/>
    <w:rsid w:val="00F91D10"/>
    <w:rsid w:val="00FC3CB8"/>
    <w:rsid w:val="00F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15BD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B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BA79C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660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5A2"/>
  </w:style>
  <w:style w:type="paragraph" w:styleId="a7">
    <w:name w:val="footer"/>
    <w:basedOn w:val="a"/>
    <w:link w:val="a8"/>
    <w:uiPriority w:val="99"/>
    <w:semiHidden/>
    <w:unhideWhenUsed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15A2"/>
  </w:style>
  <w:style w:type="paragraph" w:styleId="a9">
    <w:name w:val="Body Text"/>
    <w:basedOn w:val="a"/>
    <w:link w:val="aa"/>
    <w:uiPriority w:val="99"/>
    <w:semiHidden/>
    <w:unhideWhenUsed/>
    <w:rsid w:val="001740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174067"/>
    <w:rPr>
      <w:rFonts w:ascii="Calibri" w:eastAsia="Calibri" w:hAnsi="Calibri" w:cs="Times New Roman"/>
      <w:lang w:eastAsia="en-US"/>
    </w:rPr>
  </w:style>
  <w:style w:type="paragraph" w:customStyle="1" w:styleId="text">
    <w:name w:val="text"/>
    <w:basedOn w:val="a"/>
    <w:rsid w:val="0017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E42C-EA54-4341-B0C7-25A9F7B1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2016-04-07T10:47:00Z</cp:lastPrinted>
  <dcterms:created xsi:type="dcterms:W3CDTF">2017-05-31T12:46:00Z</dcterms:created>
  <dcterms:modified xsi:type="dcterms:W3CDTF">2017-05-31T12:46:00Z</dcterms:modified>
</cp:coreProperties>
</file>