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51" w:rsidRPr="00CD7251" w:rsidRDefault="00CD7251" w:rsidP="00CD7251">
      <w:pPr>
        <w:spacing w:after="0" w:line="240" w:lineRule="auto"/>
        <w:jc w:val="right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60"/>
          <w:sz w:val="28"/>
          <w:szCs w:val="28"/>
        </w:rPr>
        <w:t>ПРОЕКТ</w:t>
      </w:r>
    </w:p>
    <w:p w:rsidR="00CD7251" w:rsidRDefault="00CD7251" w:rsidP="00CD725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7251" w:rsidRPr="00CD7251" w:rsidRDefault="00CD7251" w:rsidP="00CD725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D7251">
        <w:rPr>
          <w:rFonts w:ascii="Times New Roman" w:hAnsi="Times New Roman" w:cs="Times New Roman"/>
          <w:b/>
          <w:caps/>
          <w:sz w:val="28"/>
          <w:szCs w:val="28"/>
        </w:rPr>
        <w:t>администрация КРАСНЕНСКОГО СЕЛЬСКОГО ПОСЕЛЕНИЯ муниципального района «красненский район»</w:t>
      </w:r>
    </w:p>
    <w:p w:rsidR="00CD7251" w:rsidRDefault="00CD7251" w:rsidP="00CD7251">
      <w:pPr>
        <w:spacing w:after="0" w:line="240" w:lineRule="auto"/>
        <w:jc w:val="center"/>
        <w:rPr>
          <w:rFonts w:ascii="Times New Roman" w:hAnsi="Times New Roman" w:cs="Times New Roman"/>
          <w:caps/>
          <w:spacing w:val="60"/>
          <w:sz w:val="28"/>
          <w:szCs w:val="28"/>
        </w:rPr>
      </w:pPr>
    </w:p>
    <w:p w:rsidR="00CD7251" w:rsidRPr="00CD7251" w:rsidRDefault="00CD7251" w:rsidP="00CD7251">
      <w:pPr>
        <w:spacing w:after="0" w:line="240" w:lineRule="auto"/>
        <w:jc w:val="center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CD7251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C48CD" w:rsidRPr="005C48CD" w:rsidRDefault="005C48CD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 в постановление администрации</w:t>
      </w:r>
    </w:p>
    <w:p w:rsidR="005C48CD" w:rsidRDefault="005C48CD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Красненского сельского поселения от 17 июня 2019 года № 04</w:t>
      </w:r>
      <w:r w:rsidR="00E45B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Pr="005C48C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Красненского сельского поселения муниципального района «Красненский район» Белгородской области»</w:t>
      </w:r>
    </w:p>
    <w:p w:rsidR="00CD7251" w:rsidRPr="005C48CD" w:rsidRDefault="00CD7251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8CD" w:rsidRPr="00C20FC0" w:rsidRDefault="00E45B45" w:rsidP="00C20F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F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C20FC0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от 4 сентября 2020 г. </w:t>
      </w:r>
      <w:r w:rsidR="00C20FC0">
        <w:rPr>
          <w:rFonts w:ascii="Times New Roman" w:hAnsi="Times New Roman" w:cs="Times New Roman"/>
          <w:bCs/>
          <w:sz w:val="28"/>
          <w:szCs w:val="28"/>
        </w:rPr>
        <w:t>№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1355 «</w:t>
      </w:r>
      <w:r w:rsidR="00C20FC0">
        <w:rPr>
          <w:rFonts w:ascii="Times New Roman" w:hAnsi="Times New Roman" w:cs="Times New Roman"/>
          <w:bCs/>
          <w:sz w:val="28"/>
          <w:szCs w:val="28"/>
        </w:rPr>
        <w:t>О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C20FC0">
        <w:rPr>
          <w:rFonts w:ascii="Times New Roman" w:hAnsi="Times New Roman" w:cs="Times New Roman"/>
          <w:bCs/>
          <w:sz w:val="28"/>
          <w:szCs w:val="28"/>
        </w:rPr>
        <w:t>П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равила присвоения, изменения и аннулирования адресов», </w:t>
      </w:r>
      <w:r w:rsidRPr="00C20FC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Красненского сельского поселения в соответствие с нормами действующего законодательства администрация Красненского сельского поселения </w:t>
      </w:r>
      <w:proofErr w:type="spellStart"/>
      <w:proofErr w:type="gramStart"/>
      <w:r w:rsidRPr="00C20FC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20FC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20FC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20FC0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20FC0">
        <w:rPr>
          <w:rFonts w:ascii="Times New Roman" w:hAnsi="Times New Roman" w:cs="Times New Roman"/>
          <w:sz w:val="28"/>
          <w:szCs w:val="28"/>
        </w:rPr>
        <w:t>:</w:t>
      </w:r>
    </w:p>
    <w:p w:rsidR="00E45B45" w:rsidRPr="00E45B45" w:rsidRDefault="00E45B45" w:rsidP="00E45B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5B45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«Присвоение, изменение и аннулирование адреса объекта недвижимости на территории Красненского сельского поселения муниципального района «Красненский район» Белгородской области» (далее – Административный регламент), утвержденный в пункте 1 </w:t>
      </w:r>
      <w:r w:rsidRPr="00E45B45">
        <w:rPr>
          <w:rFonts w:ascii="Times New Roman" w:hAnsi="Times New Roman" w:cs="Times New Roman"/>
          <w:bCs/>
          <w:spacing w:val="-1"/>
          <w:sz w:val="28"/>
          <w:szCs w:val="28"/>
        </w:rPr>
        <w:t>постановления администрации Красненского сельского поселения от 17 июня 2019 года № 04 «</w:t>
      </w:r>
      <w:r w:rsidRPr="00E45B4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Красненского</w:t>
      </w:r>
      <w:proofErr w:type="gramEnd"/>
      <w:r w:rsidRPr="00E45B4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следующие изменения:</w:t>
      </w:r>
    </w:p>
    <w:p w:rsidR="00B50F49" w:rsidRPr="00147953" w:rsidRDefault="00E45B45" w:rsidP="005C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47953" w:rsidRPr="00147953">
        <w:rPr>
          <w:rFonts w:ascii="Times New Roman" w:hAnsi="Times New Roman" w:cs="Times New Roman"/>
          <w:sz w:val="28"/>
          <w:szCs w:val="28"/>
        </w:rPr>
        <w:t xml:space="preserve">Абзац 4 пункта 1.1. раздела 1 «Общие положения»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7953" w:rsidRPr="00147953">
        <w:rPr>
          <w:rFonts w:ascii="Times New Roman" w:hAnsi="Times New Roman" w:cs="Times New Roman"/>
          <w:sz w:val="28"/>
          <w:szCs w:val="28"/>
        </w:rPr>
        <w:t>дминистративного регламента изложить в следующей редакции: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7953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1479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1479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9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479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7953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147953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Pr="00147953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147953">
        <w:rPr>
          <w:rFonts w:ascii="Times New Roman" w:hAnsi="Times New Roman" w:cs="Times New Roman"/>
          <w:sz w:val="28"/>
          <w:szCs w:val="28"/>
        </w:rPr>
        <w:t>, являющегося частью некапит</w:t>
      </w:r>
      <w:r>
        <w:rPr>
          <w:rFonts w:ascii="Times New Roman" w:hAnsi="Times New Roman" w:cs="Times New Roman"/>
          <w:sz w:val="28"/>
          <w:szCs w:val="28"/>
        </w:rPr>
        <w:t>ального здания или сооружения)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>.</w:t>
      </w:r>
    </w:p>
    <w:p w:rsidR="00075CED" w:rsidRPr="00075CED" w:rsidRDefault="00E45B45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</w:t>
      </w:r>
      <w:r w:rsidR="00075CED">
        <w:rPr>
          <w:rFonts w:ascii="Times New Roman" w:hAnsi="Times New Roman" w:cs="Times New Roman"/>
          <w:sz w:val="28"/>
          <w:szCs w:val="28"/>
        </w:rPr>
        <w:t>одпункты 1.3.1.1 – 1.3.1.3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пункта 1.3. изложить в следующей редакции:</w:t>
      </w:r>
    </w:p>
    <w:p w:rsidR="00075CED" w:rsidRPr="00075CED" w:rsidRDefault="005C48C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5CED">
        <w:rPr>
          <w:rFonts w:ascii="Times New Roman" w:hAnsi="Times New Roman" w:cs="Times New Roman"/>
          <w:sz w:val="28"/>
          <w:szCs w:val="28"/>
        </w:rPr>
        <w:t>1.3.1.1.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В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 в случаях: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075C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75CED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4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5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1.3.1.2.</w:t>
      </w:r>
      <w:r w:rsidRPr="0007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5CED">
        <w:rPr>
          <w:rFonts w:ascii="Times New Roman" w:hAnsi="Times New Roman" w:cs="Times New Roman"/>
          <w:sz w:val="28"/>
          <w:szCs w:val="28"/>
        </w:rPr>
        <w:t>отношении зданий (строений), сооружений, в том числе строительство которых не завершено, в случаях: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6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7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075CED">
        <w:rPr>
          <w:rFonts w:ascii="Times New Roman" w:hAnsi="Times New Roman" w:cs="Times New Roman"/>
          <w:sz w:val="28"/>
          <w:szCs w:val="28"/>
        </w:rPr>
        <w:t xml:space="preserve"> строительство не требуется);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1.3.1.3. 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помещений в случаях: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8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75CED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075C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5CED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075CED">
        <w:rPr>
          <w:rFonts w:ascii="Times New Roman" w:hAnsi="Times New Roman" w:cs="Times New Roman"/>
          <w:sz w:val="28"/>
          <w:szCs w:val="28"/>
        </w:rPr>
        <w:t>), документов, содержащих необходимые для осуществления государственного кадастрового у</w:t>
      </w:r>
      <w:r w:rsidR="005C48CD">
        <w:rPr>
          <w:rFonts w:ascii="Times New Roman" w:hAnsi="Times New Roman" w:cs="Times New Roman"/>
          <w:sz w:val="28"/>
          <w:szCs w:val="28"/>
        </w:rPr>
        <w:t>чета сведения о таком помещении</w:t>
      </w:r>
      <w:proofErr w:type="gramStart"/>
      <w:r w:rsidR="005C48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5CED" w:rsidRPr="00075CED" w:rsidRDefault="00E45B45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75CED">
        <w:rPr>
          <w:rFonts w:ascii="Times New Roman" w:hAnsi="Times New Roman" w:cs="Times New Roman"/>
          <w:sz w:val="28"/>
          <w:szCs w:val="28"/>
        </w:rPr>
        <w:t>Дополнить пункт 1.3. подпунктами 1.3.1.4. -</w:t>
      </w:r>
      <w:r w:rsidR="005C48C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1.3.1.5. следующего содержания:</w:t>
      </w:r>
    </w:p>
    <w:p w:rsidR="00075CED" w:rsidRPr="00075CED" w:rsidRDefault="005C48C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5CED">
        <w:rPr>
          <w:rFonts w:ascii="Times New Roman" w:hAnsi="Times New Roman" w:cs="Times New Roman"/>
          <w:sz w:val="28"/>
          <w:szCs w:val="28"/>
        </w:rPr>
        <w:t>1.3.1.4.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В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 xml:space="preserve"> в случае подготовки и оформления в отношении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 xml:space="preserve">), документов, содержащих </w:t>
      </w:r>
      <w:r w:rsidR="00075CED" w:rsidRPr="00075CE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осуществления государственного кадастрового учета сведения о таком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машино-месте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>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1.3.1.5.</w:t>
      </w:r>
      <w:r w:rsidRPr="00075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соответствии с Федеральным </w:t>
      </w:r>
      <w:hyperlink r:id="rId9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075CED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75CED">
        <w:rPr>
          <w:rFonts w:ascii="Times New Roman" w:hAnsi="Times New Roman" w:cs="Times New Roman"/>
          <w:sz w:val="28"/>
          <w:szCs w:val="28"/>
        </w:rPr>
        <w:t>.</w:t>
      </w:r>
      <w:r w:rsidR="005C48C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D7251" w:rsidRPr="00CD7251" w:rsidRDefault="00CD7251" w:rsidP="00C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7251">
        <w:rPr>
          <w:rFonts w:ascii="Times New Roman" w:hAnsi="Times New Roman" w:cs="Times New Roman"/>
          <w:sz w:val="28"/>
          <w:szCs w:val="28"/>
        </w:rPr>
        <w:t xml:space="preserve">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10" w:history="1">
        <w:proofErr w:type="spellStart"/>
        <w:r w:rsidRPr="00CD72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krasnoe</w:t>
        </w:r>
        <w:proofErr w:type="spellEnd"/>
        <w:r w:rsidRPr="00CD72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72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kraadm</w:t>
        </w:r>
        <w:proofErr w:type="spellEnd"/>
        <w:r w:rsidRPr="00CD72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72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D7251">
        <w:rPr>
          <w:rFonts w:ascii="Times New Roman" w:hAnsi="Times New Roman" w:cs="Times New Roman"/>
          <w:sz w:val="28"/>
          <w:szCs w:val="28"/>
        </w:rPr>
        <w:t>.</w:t>
      </w:r>
    </w:p>
    <w:p w:rsidR="00CD7251" w:rsidRPr="00CD7251" w:rsidRDefault="00CD7251" w:rsidP="00C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72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D7251" w:rsidRPr="00CD7251" w:rsidRDefault="00CD7251" w:rsidP="00CD7251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7251">
        <w:rPr>
          <w:sz w:val="28"/>
          <w:szCs w:val="28"/>
        </w:rPr>
        <w:t xml:space="preserve">. </w:t>
      </w:r>
      <w:proofErr w:type="gramStart"/>
      <w:r w:rsidRPr="00CD7251">
        <w:rPr>
          <w:sz w:val="28"/>
          <w:szCs w:val="28"/>
        </w:rPr>
        <w:t>Контроль за</w:t>
      </w:r>
      <w:proofErr w:type="gramEnd"/>
      <w:r w:rsidRPr="00CD7251">
        <w:rPr>
          <w:sz w:val="28"/>
          <w:szCs w:val="28"/>
        </w:rPr>
        <w:t xml:space="preserve"> исполнением настоящего постановления возложить на главу администрации Красненского сельского поселения </w:t>
      </w:r>
      <w:r w:rsidR="00C20FC0">
        <w:rPr>
          <w:sz w:val="28"/>
          <w:szCs w:val="28"/>
        </w:rPr>
        <w:t xml:space="preserve">Кузнецова </w:t>
      </w:r>
      <w:r w:rsidRPr="00CD7251">
        <w:rPr>
          <w:sz w:val="28"/>
          <w:szCs w:val="28"/>
        </w:rPr>
        <w:t>С.</w:t>
      </w:r>
      <w:r w:rsidR="00C20FC0">
        <w:rPr>
          <w:sz w:val="28"/>
          <w:szCs w:val="28"/>
        </w:rPr>
        <w:t>А</w:t>
      </w:r>
      <w:r w:rsidRPr="00CD7251">
        <w:rPr>
          <w:sz w:val="28"/>
          <w:szCs w:val="28"/>
        </w:rPr>
        <w:t>.</w:t>
      </w: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rPr>
          <w:b/>
          <w:sz w:val="28"/>
          <w:szCs w:val="28"/>
        </w:rPr>
      </w:pPr>
      <w:r w:rsidRPr="00CD7251">
        <w:rPr>
          <w:b/>
          <w:sz w:val="28"/>
          <w:szCs w:val="28"/>
        </w:rPr>
        <w:t>Глава администрации Красненского</w:t>
      </w:r>
    </w:p>
    <w:p w:rsidR="00147953" w:rsidRPr="00CD7251" w:rsidRDefault="00CD7251" w:rsidP="00CD725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72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>А. Кузнецов</w:t>
      </w:r>
    </w:p>
    <w:sectPr w:rsidR="00147953" w:rsidRPr="00CD7251" w:rsidSect="00B5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147953"/>
    <w:rsid w:val="00075CED"/>
    <w:rsid w:val="00147953"/>
    <w:rsid w:val="005C48CD"/>
    <w:rsid w:val="007E5385"/>
    <w:rsid w:val="00AB0CE6"/>
    <w:rsid w:val="00B50F49"/>
    <w:rsid w:val="00C20FC0"/>
    <w:rsid w:val="00CD7251"/>
    <w:rsid w:val="00E4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E45B45"/>
    <w:pPr>
      <w:ind w:left="720"/>
      <w:contextualSpacing/>
    </w:pPr>
  </w:style>
  <w:style w:type="paragraph" w:customStyle="1" w:styleId="ConsPlusTitle">
    <w:name w:val="ConsPlusTitle"/>
    <w:uiPriority w:val="99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7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70B1FA7B7FF736542B29B9FC0D0662A2C9B29DD22C594C28EA18677D657880B8D5F021D131528D7A857D5B467DBA0865C53FF4116C080e5z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70B1FA7B7FF736542B29B9FC0D0662A2F9A2AD127C594C28EA18677D65788198D070E1C120A20D3BD0184F2e3z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70B1FA7B7FF736542B29B9FC0D0662A289B21D022C594C28EA18677D65788198D070E1C120A20D3BD0184F2e3z2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E270B1FA7B7FF736542B29B9FC0D0662A289B21D022C594C28EA18677D657880B8D5F021D131626D2A857D5B467DBA0865C53FF4116C080e5z0O" TargetMode="External"/><Relationship Id="rId10" Type="http://schemas.openxmlformats.org/officeDocument/2006/relationships/hyperlink" Target="http://www.krasnoe.kraadm.ru" TargetMode="External"/><Relationship Id="rId4" Type="http://schemas.openxmlformats.org/officeDocument/2006/relationships/hyperlink" Target="consultantplus://offline/ref=2E270B1FA7B7FF736542B29B9FC0D0662A2F9A2AD127C594C28EA18677D657880B8D5F021D131222D8A857D5B467DBA0865C53FF4116C080e5z0O" TargetMode="External"/><Relationship Id="rId9" Type="http://schemas.openxmlformats.org/officeDocument/2006/relationships/hyperlink" Target="consultantplus://offline/ref=2E270B1FA7B7FF736542B29B9FC0D0662A2F9E2CD026C594C28EA18677D65788198D070E1C120A20D3BD0184F2e3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2020-12-14T07:47:00Z</dcterms:created>
  <dcterms:modified xsi:type="dcterms:W3CDTF">2020-12-14T07:55:00Z</dcterms:modified>
</cp:coreProperties>
</file>