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CD" w:rsidRDefault="00496785" w:rsidP="004E3DCD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496785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4E3DCD" w:rsidRDefault="004E3DCD" w:rsidP="004E3DCD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496785">
        <w:rPr>
          <w:noProof/>
          <w:sz w:val="32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4E3DCD" w:rsidRDefault="004E3DCD" w:rsidP="004E3DCD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DCD" w:rsidRDefault="004E3DCD" w:rsidP="004E3DCD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4E3DCD">
        <w:rPr>
          <w:rStyle w:val="FontStyle11"/>
          <w:sz w:val="32"/>
        </w:rPr>
        <w:t>АДМИНИСТРАЦИЯ</w:t>
      </w:r>
    </w:p>
    <w:p w:rsidR="004E3DCD" w:rsidRPr="00047679" w:rsidRDefault="004E3DCD" w:rsidP="004E3DCD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>
        <w:rPr>
          <w:rStyle w:val="FontStyle11"/>
          <w:sz w:val="32"/>
        </w:rPr>
        <w:t xml:space="preserve">КРАСНЕНСКОГО СЕЛЬСКОГО ПОСЕЛЕНИЯ </w:t>
      </w:r>
      <w:r w:rsidRPr="00047679">
        <w:rPr>
          <w:rStyle w:val="FontStyle11"/>
          <w:sz w:val="32"/>
        </w:rPr>
        <w:t>МУНИЦИПАЛЬНОГО РАЙОНА</w:t>
      </w:r>
      <w:r>
        <w:rPr>
          <w:rStyle w:val="FontStyle11"/>
          <w:sz w:val="32"/>
        </w:rPr>
        <w:t xml:space="preserve"> </w:t>
      </w:r>
      <w:r w:rsidRPr="00047679">
        <w:rPr>
          <w:rStyle w:val="FontStyle11"/>
          <w:sz w:val="32"/>
        </w:rPr>
        <w:t>«КРАСНЕНСКИЙ РАЙОН»</w:t>
      </w:r>
    </w:p>
    <w:p w:rsidR="004E3DCD" w:rsidRPr="00047679" w:rsidRDefault="004E3DCD" w:rsidP="004E3DCD">
      <w:pPr>
        <w:pStyle w:val="Style2"/>
        <w:widowControl/>
        <w:ind w:right="-2"/>
        <w:jc w:val="center"/>
        <w:rPr>
          <w:szCs w:val="20"/>
        </w:rPr>
      </w:pPr>
    </w:p>
    <w:p w:rsidR="004E3DCD" w:rsidRPr="00047679" w:rsidRDefault="004E3DCD" w:rsidP="004E3DCD">
      <w:pPr>
        <w:pStyle w:val="Style2"/>
        <w:widowControl/>
        <w:ind w:right="-2"/>
        <w:jc w:val="center"/>
        <w:rPr>
          <w:szCs w:val="20"/>
        </w:rPr>
      </w:pPr>
    </w:p>
    <w:p w:rsidR="004E3DCD" w:rsidRDefault="004E3DCD" w:rsidP="004E3DCD">
      <w:pPr>
        <w:pStyle w:val="Style2"/>
        <w:widowControl/>
        <w:ind w:right="-2"/>
        <w:jc w:val="center"/>
        <w:rPr>
          <w:rStyle w:val="FontStyle13"/>
          <w:spacing w:val="70"/>
          <w:sz w:val="32"/>
        </w:rPr>
      </w:pPr>
      <w:r w:rsidRPr="00047679">
        <w:rPr>
          <w:rStyle w:val="FontStyle13"/>
          <w:spacing w:val="70"/>
          <w:sz w:val="32"/>
        </w:rPr>
        <w:t>РАСПОРЯЖЕНИЕ</w:t>
      </w:r>
    </w:p>
    <w:p w:rsidR="004E3DCD" w:rsidRDefault="004E3DCD" w:rsidP="004E3DCD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4E3DCD" w:rsidRDefault="004E3DCD" w:rsidP="004E3DCD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BC1395" w:rsidRPr="00BC1395" w:rsidRDefault="00BC1395" w:rsidP="00BC1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395">
        <w:rPr>
          <w:rFonts w:ascii="Times New Roman" w:hAnsi="Times New Roman" w:cs="Times New Roman"/>
          <w:sz w:val="28"/>
          <w:szCs w:val="28"/>
        </w:rPr>
        <w:t>«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C1395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BC1395">
        <w:rPr>
          <w:rFonts w:ascii="Times New Roman" w:hAnsi="Times New Roman" w:cs="Times New Roman"/>
          <w:sz w:val="28"/>
          <w:szCs w:val="28"/>
        </w:rPr>
        <w:t xml:space="preserve"> 2015 года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BC1395">
        <w:rPr>
          <w:rFonts w:ascii="Times New Roman" w:hAnsi="Times New Roman" w:cs="Times New Roman"/>
          <w:sz w:val="28"/>
          <w:szCs w:val="28"/>
        </w:rPr>
        <w:t>-р</w:t>
      </w:r>
    </w:p>
    <w:p w:rsidR="004E3DCD" w:rsidRPr="004E3DCD" w:rsidRDefault="004E3DCD" w:rsidP="004E3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DCD" w:rsidRPr="004E3DCD" w:rsidRDefault="004E3DCD" w:rsidP="004E3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FF8" w:rsidRPr="00733FF8" w:rsidRDefault="00733FF8" w:rsidP="00733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33FF8">
        <w:rPr>
          <w:rFonts w:ascii="Times New Roman" w:hAnsi="Times New Roman" w:cs="Times New Roman"/>
          <w:sz w:val="28"/>
          <w:szCs w:val="28"/>
        </w:rPr>
        <w:t xml:space="preserve"> соответствии с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733FF8">
        <w:rPr>
          <w:rFonts w:ascii="Times New Roman" w:hAnsi="Times New Roman" w:cs="Times New Roman"/>
          <w:sz w:val="28"/>
          <w:szCs w:val="28"/>
        </w:rPr>
        <w:t xml:space="preserve"> 10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733FF8">
        <w:rPr>
          <w:rFonts w:ascii="Times New Roman" w:hAnsi="Times New Roman" w:cs="Times New Roman"/>
          <w:sz w:val="28"/>
          <w:szCs w:val="28"/>
        </w:rPr>
        <w:t xml:space="preserve"> 3 Федерального закона от 25.10.2001 г. № 137-ФЗ  «О введении в действие Земельного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33FF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33FF8">
        <w:rPr>
          <w:rFonts w:ascii="Times New Roman" w:hAnsi="Times New Roman" w:cs="Times New Roman"/>
          <w:sz w:val="28"/>
          <w:szCs w:val="28"/>
        </w:rPr>
        <w:t>», ст</w:t>
      </w:r>
      <w:r>
        <w:rPr>
          <w:rFonts w:ascii="Times New Roman" w:hAnsi="Times New Roman" w:cs="Times New Roman"/>
          <w:sz w:val="28"/>
          <w:szCs w:val="28"/>
        </w:rPr>
        <w:t>атьями</w:t>
      </w:r>
      <w:r w:rsidRPr="00733FF8">
        <w:rPr>
          <w:rFonts w:ascii="Times New Roman" w:hAnsi="Times New Roman" w:cs="Times New Roman"/>
          <w:sz w:val="28"/>
          <w:szCs w:val="28"/>
        </w:rPr>
        <w:t xml:space="preserve"> 39.1, 39.2, 39.20 Земельного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33FF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едерации, р</w:t>
      </w:r>
      <w:r w:rsidRPr="00733FF8">
        <w:rPr>
          <w:rFonts w:ascii="Times New Roman" w:hAnsi="Times New Roman" w:cs="Times New Roman"/>
          <w:sz w:val="28"/>
          <w:szCs w:val="28"/>
        </w:rPr>
        <w:t xml:space="preserve">ассмотрев заявление </w:t>
      </w:r>
      <w:proofErr w:type="spellStart"/>
      <w:r w:rsidRPr="00733FF8">
        <w:rPr>
          <w:rFonts w:ascii="Times New Roman" w:hAnsi="Times New Roman" w:cs="Times New Roman"/>
          <w:sz w:val="28"/>
          <w:szCs w:val="28"/>
        </w:rPr>
        <w:t>Шеншина</w:t>
      </w:r>
      <w:proofErr w:type="spellEnd"/>
      <w:r w:rsidRPr="00733FF8">
        <w:rPr>
          <w:rFonts w:ascii="Times New Roman" w:hAnsi="Times New Roman" w:cs="Times New Roman"/>
          <w:sz w:val="28"/>
          <w:szCs w:val="28"/>
        </w:rPr>
        <w:t xml:space="preserve"> Юрия Ивановича о предоставлении в собственность земельного участка, расположенного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733FF8">
        <w:rPr>
          <w:rFonts w:ascii="Times New Roman" w:hAnsi="Times New Roman" w:cs="Times New Roman"/>
          <w:sz w:val="28"/>
          <w:szCs w:val="28"/>
        </w:rPr>
        <w:t>частью жилого дома, находящегося у него в собственности, согласно свидетельству о государственной регистрации права, серия 31-АГ № 065220, выданн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33FF8">
        <w:rPr>
          <w:rFonts w:ascii="Times New Roman" w:hAnsi="Times New Roman" w:cs="Times New Roman"/>
          <w:sz w:val="28"/>
          <w:szCs w:val="28"/>
        </w:rPr>
        <w:t xml:space="preserve"> Управлением Федеральной службы государственной регистрации, кадастра и картографии по Белгородской области 09.02.2015 г</w:t>
      </w:r>
      <w:proofErr w:type="gramStart"/>
      <w:r w:rsidRPr="00733FF8">
        <w:rPr>
          <w:rFonts w:ascii="Times New Roman" w:hAnsi="Times New Roman" w:cs="Times New Roman"/>
          <w:sz w:val="28"/>
          <w:szCs w:val="28"/>
        </w:rPr>
        <w:t>.,:</w:t>
      </w:r>
      <w:proofErr w:type="gramEnd"/>
    </w:p>
    <w:p w:rsidR="00733FF8" w:rsidRPr="00733FF8" w:rsidRDefault="00733FF8" w:rsidP="00733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F8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spellStart"/>
      <w:r w:rsidRPr="00733FF8">
        <w:rPr>
          <w:rFonts w:ascii="Times New Roman" w:hAnsi="Times New Roman" w:cs="Times New Roman"/>
          <w:sz w:val="28"/>
          <w:szCs w:val="28"/>
        </w:rPr>
        <w:t>Шеншину</w:t>
      </w:r>
      <w:proofErr w:type="spellEnd"/>
      <w:r w:rsidRPr="00733FF8">
        <w:rPr>
          <w:rFonts w:ascii="Times New Roman" w:hAnsi="Times New Roman" w:cs="Times New Roman"/>
          <w:sz w:val="28"/>
          <w:szCs w:val="28"/>
        </w:rPr>
        <w:t xml:space="preserve"> Юрию Ивановичу в собственность за плату земельный участок с кадастровым номером 31:07:0406011:197, </w:t>
      </w:r>
      <w:r w:rsidRPr="00733F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площадью 400 кв.м., категория земель: земли населенных пунктов, разрешенное использование: для индивидуального жилищного строительства, местоположение: </w:t>
      </w:r>
      <w:r w:rsidRPr="00733FF8">
        <w:rPr>
          <w:rFonts w:ascii="Times New Roman" w:hAnsi="Times New Roman" w:cs="Times New Roman"/>
          <w:sz w:val="28"/>
          <w:szCs w:val="28"/>
        </w:rPr>
        <w:t>Белгородская область, Красненский район, с</w:t>
      </w:r>
      <w:r>
        <w:rPr>
          <w:rFonts w:ascii="Times New Roman" w:hAnsi="Times New Roman" w:cs="Times New Roman"/>
          <w:sz w:val="28"/>
          <w:szCs w:val="28"/>
        </w:rPr>
        <w:t>ело</w:t>
      </w:r>
      <w:r w:rsidRPr="00733FF8">
        <w:rPr>
          <w:rFonts w:ascii="Times New Roman" w:hAnsi="Times New Roman" w:cs="Times New Roman"/>
          <w:sz w:val="28"/>
          <w:szCs w:val="28"/>
        </w:rPr>
        <w:t xml:space="preserve"> Красное,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733FF8">
        <w:rPr>
          <w:rFonts w:ascii="Times New Roman" w:hAnsi="Times New Roman" w:cs="Times New Roman"/>
          <w:sz w:val="28"/>
          <w:szCs w:val="28"/>
        </w:rPr>
        <w:t xml:space="preserve"> Гагарина, дом 16, кв</w:t>
      </w:r>
      <w:r>
        <w:rPr>
          <w:rFonts w:ascii="Times New Roman" w:hAnsi="Times New Roman" w:cs="Times New Roman"/>
          <w:sz w:val="28"/>
          <w:szCs w:val="28"/>
        </w:rPr>
        <w:t>артира</w:t>
      </w:r>
      <w:r w:rsidRPr="00733FF8">
        <w:rPr>
          <w:rFonts w:ascii="Times New Roman" w:hAnsi="Times New Roman" w:cs="Times New Roman"/>
          <w:sz w:val="28"/>
          <w:szCs w:val="28"/>
        </w:rPr>
        <w:t xml:space="preserve"> 2. </w:t>
      </w:r>
    </w:p>
    <w:p w:rsidR="00733FF8" w:rsidRPr="00733FF8" w:rsidRDefault="00733FF8" w:rsidP="00733FF8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3FF8">
        <w:rPr>
          <w:rFonts w:ascii="Times New Roman" w:hAnsi="Times New Roman" w:cs="Times New Roman"/>
          <w:sz w:val="28"/>
          <w:szCs w:val="28"/>
        </w:rPr>
        <w:t>2. Утвердить расчет выкупной цены земельного участка в размере 60% от кадастровой стоимости земельного участка в сумме 11678,4 (одиннадцать тысяч шестьсот семьдесят восемь) рублей 40 копе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3FF8">
        <w:rPr>
          <w:rFonts w:ascii="Times New Roman" w:hAnsi="Times New Roman" w:cs="Times New Roman"/>
          <w:sz w:val="28"/>
          <w:szCs w:val="28"/>
        </w:rPr>
        <w:t>к.</w:t>
      </w:r>
    </w:p>
    <w:p w:rsidR="00733FF8" w:rsidRPr="00733FF8" w:rsidRDefault="00733FF8" w:rsidP="00733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F8">
        <w:rPr>
          <w:rFonts w:ascii="Times New Roman" w:hAnsi="Times New Roman" w:cs="Times New Roman"/>
          <w:sz w:val="28"/>
          <w:szCs w:val="28"/>
        </w:rPr>
        <w:t xml:space="preserve">3. Главному специалисту по землеустройству и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FF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FF8">
        <w:rPr>
          <w:rFonts w:ascii="Times New Roman" w:hAnsi="Times New Roman" w:cs="Times New Roman"/>
          <w:sz w:val="28"/>
          <w:szCs w:val="28"/>
        </w:rPr>
        <w:t xml:space="preserve"> Красненского сельского поселения (Кузнецов С. А.)</w:t>
      </w:r>
      <w:r w:rsidRPr="00733F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33FF8">
        <w:rPr>
          <w:rFonts w:ascii="Times New Roman" w:hAnsi="Times New Roman" w:cs="Times New Roman"/>
          <w:sz w:val="28"/>
          <w:szCs w:val="28"/>
        </w:rPr>
        <w:t>подготовить договор купли-продажи земельного участка, указанного в п</w:t>
      </w:r>
      <w:r>
        <w:rPr>
          <w:rFonts w:ascii="Times New Roman" w:hAnsi="Times New Roman" w:cs="Times New Roman"/>
          <w:sz w:val="28"/>
          <w:szCs w:val="28"/>
        </w:rPr>
        <w:t>ункте</w:t>
      </w:r>
      <w:r w:rsidRPr="00733FF8">
        <w:rPr>
          <w:rFonts w:ascii="Times New Roman" w:hAnsi="Times New Roman" w:cs="Times New Roman"/>
          <w:sz w:val="28"/>
          <w:szCs w:val="28"/>
        </w:rPr>
        <w:t xml:space="preserve"> 1 настоящего распоряжения.</w:t>
      </w:r>
    </w:p>
    <w:p w:rsidR="004E3DCD" w:rsidRPr="004E3DCD" w:rsidRDefault="00733FF8" w:rsidP="00733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3DCD" w:rsidRPr="004E3D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3DCD" w:rsidRPr="004E3D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3DCD" w:rsidRPr="004E3DCD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администрации Красненского сельского поселения Пахомову Е.А.</w:t>
      </w:r>
    </w:p>
    <w:p w:rsidR="004E3DCD" w:rsidRPr="004E3DCD" w:rsidRDefault="004E3DCD" w:rsidP="004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DCD" w:rsidRPr="004E3DCD" w:rsidRDefault="004E3DCD" w:rsidP="004E3D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DCD">
        <w:rPr>
          <w:rFonts w:ascii="Times New Roman" w:hAnsi="Times New Roman" w:cs="Times New Roman"/>
          <w:b/>
          <w:sz w:val="28"/>
          <w:szCs w:val="28"/>
        </w:rPr>
        <w:t>Глава администрации Красненского</w:t>
      </w:r>
    </w:p>
    <w:p w:rsidR="00425D28" w:rsidRPr="004E3DCD" w:rsidRDefault="004E3DCD" w:rsidP="00733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3DCD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С.Плешков</w:t>
      </w:r>
    </w:p>
    <w:sectPr w:rsidR="00425D28" w:rsidRPr="004E3DCD" w:rsidSect="00733F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DCD"/>
    <w:rsid w:val="003E1801"/>
    <w:rsid w:val="00425D28"/>
    <w:rsid w:val="00496785"/>
    <w:rsid w:val="004E3DCD"/>
    <w:rsid w:val="00704FDC"/>
    <w:rsid w:val="0072373F"/>
    <w:rsid w:val="00733FF8"/>
    <w:rsid w:val="008929DD"/>
    <w:rsid w:val="008D318E"/>
    <w:rsid w:val="00A01ADD"/>
    <w:rsid w:val="00A16801"/>
    <w:rsid w:val="00A83110"/>
    <w:rsid w:val="00B92492"/>
    <w:rsid w:val="00BC1395"/>
    <w:rsid w:val="00BE000A"/>
    <w:rsid w:val="00CB0DE8"/>
    <w:rsid w:val="00CC6F7F"/>
    <w:rsid w:val="00FB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E3D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E3DCD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4E3DC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4E3DC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4E3D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E3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E3DC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4E3DCD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E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DC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733F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33F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2015-05-13T04:09:00Z</cp:lastPrinted>
  <dcterms:created xsi:type="dcterms:W3CDTF">2015-09-18T10:38:00Z</dcterms:created>
  <dcterms:modified xsi:type="dcterms:W3CDTF">2015-09-18T12:20:00Z</dcterms:modified>
</cp:coreProperties>
</file>