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67" w:rsidRPr="00FC277C" w:rsidRDefault="00573BD8" w:rsidP="00222067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mc:AlternateContent>
          <mc:Choice Requires="wps">
            <w:drawing>
              <wp:anchor distT="0" distB="844550" distL="24130" distR="2413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874135" cy="527050"/>
                <wp:effectExtent l="0" t="0" r="0" b="63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067" w:rsidRDefault="00222067" w:rsidP="00222067">
                            <w:pPr>
                              <w:pStyle w:val="Style7"/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Style w:val="FontStyle14"/>
                              </w:rPr>
                            </w:pPr>
                            <w:r>
                              <w:rPr>
                                <w:rStyle w:val="FontStyle14"/>
                              </w:rPr>
                              <w:t>российская федерация белгородская область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05.05pt;height:41.5pt;z-index:251657216;visibility:visible;mso-wrap-style:square;mso-width-percent:0;mso-height-percent:0;mso-wrap-distance-left:1.9pt;mso-wrap-distance-top:0;mso-wrap-distance-right:1.9pt;mso-wrap-distance-bottom:66.5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IXrwIAAKk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" filled="f" stroked="f">
                <v:textbox inset="0,0,0,0">
                  <w:txbxContent>
                    <w:p w:rsidR="00222067" w:rsidRDefault="00222067" w:rsidP="00222067">
                      <w:pPr>
                        <w:pStyle w:val="Style7"/>
                        <w:widowControl/>
                        <w:spacing w:line="240" w:lineRule="auto"/>
                        <w:ind w:firstLine="0"/>
                        <w:jc w:val="center"/>
                        <w:rPr>
                          <w:rStyle w:val="FontStyle14"/>
                        </w:rPr>
                      </w:pPr>
                      <w:r>
                        <w:rPr>
                          <w:rStyle w:val="FontStyle14"/>
                        </w:rPr>
                        <w:t>российская федерация белгородская область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3175" distB="115570" distL="24130" distR="24130" simplePos="0" relativeHeight="251658240" behindDoc="0" locked="0" layoutInCell="1" allowOverlap="1">
                <wp:simplePos x="0" y="0"/>
                <wp:positionH relativeFrom="margin">
                  <wp:posOffset>2663825</wp:posOffset>
                </wp:positionH>
                <wp:positionV relativeFrom="paragraph">
                  <wp:posOffset>530225</wp:posOffset>
                </wp:positionV>
                <wp:extent cx="603250" cy="725805"/>
                <wp:effectExtent l="635" t="254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067" w:rsidRDefault="00222067" w:rsidP="00222067">
                            <w:pPr>
                              <w:ind w:firstLine="0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71500" cy="742950"/>
                                  <wp:effectExtent l="19050" t="0" r="0" b="0"/>
                                  <wp:docPr id="1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9763" r="13013" b="-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2067" w:rsidRDefault="00222067" w:rsidP="00222067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9.75pt;margin-top:41.75pt;width:47.5pt;height:57.15pt;z-index:251658240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ri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" filled="f" stroked="f">
                <v:textbox inset="0,0,0,0">
                  <w:txbxContent>
                    <w:p w:rsidR="00222067" w:rsidRDefault="00222067" w:rsidP="00222067">
                      <w:pPr>
                        <w:ind w:firstLine="0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71500" cy="742950"/>
                            <wp:effectExtent l="19050" t="0" r="0" b="0"/>
                            <wp:docPr id="1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9763" r="13013" b="-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2067" w:rsidRDefault="00222067" w:rsidP="00222067"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22067" w:rsidRPr="00FC277C">
        <w:rPr>
          <w:rStyle w:val="FontStyle11"/>
          <w:sz w:val="32"/>
          <w:szCs w:val="32"/>
        </w:rPr>
        <w:t>АДМИНИСТРАЦИЯ КРАСНЕНСКОГО СЕЛЬСКОГО</w:t>
      </w:r>
    </w:p>
    <w:p w:rsidR="00222067" w:rsidRPr="00FC277C" w:rsidRDefault="00222067" w:rsidP="00222067">
      <w:pPr>
        <w:pStyle w:val="Style1"/>
        <w:widowControl/>
        <w:ind w:right="-2"/>
        <w:rPr>
          <w:rStyle w:val="FontStyle11"/>
          <w:sz w:val="32"/>
          <w:szCs w:val="32"/>
        </w:rPr>
      </w:pPr>
      <w:r w:rsidRPr="00FC277C">
        <w:rPr>
          <w:rStyle w:val="FontStyle11"/>
          <w:sz w:val="32"/>
          <w:szCs w:val="32"/>
        </w:rPr>
        <w:t xml:space="preserve">ПОСЕЛЕНИЯ МУНИЦИПАЛЬНОГО РАЙОНА </w:t>
      </w:r>
    </w:p>
    <w:p w:rsidR="00222067" w:rsidRPr="00FC277C" w:rsidRDefault="00222067" w:rsidP="00222067">
      <w:pPr>
        <w:pStyle w:val="Style1"/>
        <w:widowControl/>
        <w:ind w:right="-2"/>
        <w:rPr>
          <w:rStyle w:val="FontStyle11"/>
          <w:sz w:val="32"/>
          <w:szCs w:val="32"/>
        </w:rPr>
      </w:pPr>
      <w:r w:rsidRPr="00FC277C">
        <w:rPr>
          <w:rStyle w:val="FontStyle11"/>
          <w:sz w:val="32"/>
          <w:szCs w:val="32"/>
        </w:rPr>
        <w:t>«КРАСНЕНСКИЙ РАЙОН»</w:t>
      </w:r>
    </w:p>
    <w:p w:rsidR="00222067" w:rsidRDefault="00222067" w:rsidP="00222067">
      <w:pPr>
        <w:pStyle w:val="Style2"/>
        <w:widowControl/>
        <w:jc w:val="center"/>
        <w:rPr>
          <w:sz w:val="32"/>
          <w:szCs w:val="32"/>
        </w:rPr>
      </w:pPr>
    </w:p>
    <w:p w:rsidR="00222067" w:rsidRPr="00FC277C" w:rsidRDefault="00222067" w:rsidP="00222067">
      <w:pPr>
        <w:pStyle w:val="Style2"/>
        <w:widowControl/>
        <w:jc w:val="center"/>
        <w:rPr>
          <w:sz w:val="32"/>
          <w:szCs w:val="32"/>
        </w:rPr>
      </w:pPr>
    </w:p>
    <w:p w:rsidR="00222067" w:rsidRPr="00FC277C" w:rsidRDefault="00222067" w:rsidP="00222067">
      <w:pPr>
        <w:pStyle w:val="Style2"/>
        <w:widowControl/>
        <w:jc w:val="center"/>
        <w:rPr>
          <w:rStyle w:val="FontStyle13"/>
          <w:spacing w:val="70"/>
          <w:sz w:val="32"/>
          <w:szCs w:val="32"/>
        </w:rPr>
      </w:pPr>
      <w:r>
        <w:rPr>
          <w:rStyle w:val="FontStyle13"/>
          <w:spacing w:val="70"/>
          <w:sz w:val="32"/>
          <w:szCs w:val="32"/>
        </w:rPr>
        <w:t>ПОСТАНОВЛЕНИЕ</w:t>
      </w:r>
    </w:p>
    <w:p w:rsidR="00222067" w:rsidRPr="0038553D" w:rsidRDefault="00222067" w:rsidP="00222067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222067" w:rsidRPr="0038553D" w:rsidRDefault="00222067" w:rsidP="00222067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222067" w:rsidRPr="0038553D" w:rsidRDefault="00222067" w:rsidP="00222067">
      <w:pPr>
        <w:pStyle w:val="Style5"/>
        <w:widowControl/>
        <w:spacing w:before="53" w:line="240" w:lineRule="auto"/>
        <w:ind w:right="-2"/>
        <w:jc w:val="left"/>
        <w:rPr>
          <w:sz w:val="28"/>
          <w:szCs w:val="28"/>
        </w:rPr>
      </w:pPr>
      <w:r w:rsidRPr="0038553D">
        <w:rPr>
          <w:rStyle w:val="FontStyle11"/>
          <w:sz w:val="28"/>
          <w:szCs w:val="28"/>
        </w:rPr>
        <w:t>« _____ » __________________ 201</w:t>
      </w:r>
      <w:r>
        <w:rPr>
          <w:rStyle w:val="FontStyle11"/>
          <w:sz w:val="28"/>
          <w:szCs w:val="28"/>
        </w:rPr>
        <w:t>8</w:t>
      </w:r>
      <w:r w:rsidRPr="0038553D">
        <w:rPr>
          <w:rStyle w:val="FontStyle11"/>
          <w:sz w:val="28"/>
          <w:szCs w:val="28"/>
        </w:rPr>
        <w:t xml:space="preserve"> года</w:t>
      </w:r>
      <w:r w:rsidRPr="0038553D">
        <w:rPr>
          <w:rStyle w:val="FontStyle11"/>
          <w:sz w:val="28"/>
          <w:szCs w:val="28"/>
        </w:rPr>
        <w:tab/>
      </w:r>
      <w:r w:rsidRPr="0038553D">
        <w:rPr>
          <w:rStyle w:val="FontStyle11"/>
          <w:sz w:val="28"/>
          <w:szCs w:val="28"/>
        </w:rPr>
        <w:tab/>
        <w:t xml:space="preserve">                                       № ____</w:t>
      </w:r>
    </w:p>
    <w:p w:rsidR="00393C13" w:rsidRPr="0038553D" w:rsidRDefault="00393C13" w:rsidP="00393C13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393C13" w:rsidRPr="0038553D" w:rsidRDefault="00393C13" w:rsidP="00393C13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CE7ADA" w:rsidRDefault="00393C13" w:rsidP="003409D9">
      <w:pPr>
        <w:pStyle w:val="ConsPlusTitle"/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3409D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Красненского сельского поселения от </w:t>
      </w:r>
      <w:r w:rsidR="003409D9" w:rsidRPr="003409D9">
        <w:rPr>
          <w:rFonts w:ascii="Times New Roman" w:hAnsi="Times New Roman" w:cs="Times New Roman"/>
          <w:sz w:val="28"/>
          <w:szCs w:val="28"/>
        </w:rPr>
        <w:t>1</w:t>
      </w:r>
      <w:r w:rsidRPr="003409D9">
        <w:rPr>
          <w:rFonts w:ascii="Times New Roman" w:hAnsi="Times New Roman" w:cs="Times New Roman"/>
          <w:sz w:val="28"/>
          <w:szCs w:val="28"/>
        </w:rPr>
        <w:t xml:space="preserve">1 </w:t>
      </w:r>
      <w:r w:rsidR="003409D9" w:rsidRPr="003409D9">
        <w:rPr>
          <w:rFonts w:ascii="Times New Roman" w:hAnsi="Times New Roman" w:cs="Times New Roman"/>
          <w:sz w:val="28"/>
          <w:szCs w:val="28"/>
        </w:rPr>
        <w:t>января</w:t>
      </w:r>
      <w:r w:rsidRPr="003409D9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3409D9" w:rsidRPr="003409D9">
        <w:rPr>
          <w:rFonts w:ascii="Times New Roman" w:hAnsi="Times New Roman" w:cs="Times New Roman"/>
          <w:sz w:val="28"/>
          <w:szCs w:val="28"/>
        </w:rPr>
        <w:t>02</w:t>
      </w:r>
      <w:r w:rsidRPr="003409D9">
        <w:rPr>
          <w:rFonts w:ascii="Times New Roman" w:hAnsi="Times New Roman" w:cs="Times New Roman"/>
          <w:sz w:val="28"/>
          <w:szCs w:val="28"/>
        </w:rPr>
        <w:t xml:space="preserve"> «</w:t>
      </w:r>
      <w:r w:rsidR="003409D9" w:rsidRPr="003409D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409D9" w:rsidRPr="003409D9">
        <w:rPr>
          <w:rFonts w:ascii="Times New Roman" w:hAnsi="Times New Roman" w:cs="Times New Roman"/>
          <w:bCs/>
          <w:sz w:val="28"/>
          <w:szCs w:val="28"/>
        </w:rPr>
        <w:t>Порядка формирования, утверждения и ведения планов закупок товаров, работ, услуг для обеспечения муниципальных нужд Красненского сельского поселения Красненского района Белгородской области и Порядка формирования, утверждения и ведения планов-графиков закупок товаров, работ, услуг для обеспечения муниципальных нужд Красненского сельского поселения муниципального района «Красненский район»</w:t>
      </w:r>
    </w:p>
    <w:p w:rsidR="00393C13" w:rsidRPr="003409D9" w:rsidRDefault="003409D9" w:rsidP="003409D9">
      <w:pPr>
        <w:pStyle w:val="ConsPlusTitl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3409D9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  <w:r w:rsidR="00393C13" w:rsidRPr="003409D9">
        <w:rPr>
          <w:rFonts w:ascii="Times New Roman" w:hAnsi="Times New Roman" w:cs="Times New Roman"/>
          <w:sz w:val="28"/>
          <w:szCs w:val="28"/>
        </w:rPr>
        <w:t>»</w:t>
      </w:r>
    </w:p>
    <w:p w:rsidR="00393C13" w:rsidRDefault="00393C13" w:rsidP="00393C13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3409D9" w:rsidRDefault="003409D9" w:rsidP="00393C13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393C13" w:rsidRPr="00CA5DC7" w:rsidRDefault="00393C13" w:rsidP="00222067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393C13">
        <w:rPr>
          <w:sz w:val="28"/>
          <w:szCs w:val="28"/>
        </w:rPr>
        <w:t>В соответствии с постановлением Правительства Российской Федерации от 16 августа 2018 г. № 952 «О внесении изменений в некоторые акты Правительства Российской Федерации»</w:t>
      </w:r>
      <w:r w:rsidRPr="00393C1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целях приведения нормативных правовых актов администрации Красненского сельского поселения в соответствие с нормами действующего законодательства </w:t>
      </w:r>
      <w:r w:rsidRPr="00CA5DC7">
        <w:rPr>
          <w:color w:val="000000"/>
          <w:sz w:val="28"/>
          <w:szCs w:val="28"/>
        </w:rPr>
        <w:t xml:space="preserve">администрация Красненского </w:t>
      </w:r>
      <w:r>
        <w:rPr>
          <w:color w:val="000000"/>
          <w:sz w:val="28"/>
          <w:szCs w:val="28"/>
        </w:rPr>
        <w:t xml:space="preserve">сельского поселения </w:t>
      </w:r>
      <w:r w:rsidRPr="00CA5DC7">
        <w:rPr>
          <w:b/>
          <w:color w:val="000000"/>
          <w:sz w:val="28"/>
          <w:szCs w:val="28"/>
        </w:rPr>
        <w:t>постановляет:</w:t>
      </w:r>
    </w:p>
    <w:p w:rsidR="00393C13" w:rsidRPr="00CE7ADA" w:rsidRDefault="00393C13" w:rsidP="00222067">
      <w:pPr>
        <w:widowControl w:val="0"/>
        <w:tabs>
          <w:tab w:val="left" w:pos="1140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7AD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409D9" w:rsidRPr="00CE7ADA">
        <w:rPr>
          <w:rFonts w:ascii="Times New Roman" w:hAnsi="Times New Roman" w:cs="Times New Roman"/>
          <w:bCs/>
          <w:sz w:val="28"/>
          <w:szCs w:val="28"/>
        </w:rPr>
        <w:t>Порядок формирования, утверждения и ведения планов-графиков закупок товаров, работ, услуг для обеспечения муниципальных нужд Красненского сельского поселения муниципального района «Красненский район» Белгородской области</w:t>
      </w:r>
      <w:r w:rsidRPr="00CE7AD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409D9" w:rsidRPr="00CE7ADA">
        <w:rPr>
          <w:rFonts w:ascii="Times New Roman" w:hAnsi="Times New Roman" w:cs="Times New Roman"/>
          <w:sz w:val="28"/>
          <w:szCs w:val="28"/>
        </w:rPr>
        <w:t>Порядок</w:t>
      </w:r>
      <w:r w:rsidRPr="00CE7ADA">
        <w:rPr>
          <w:rFonts w:ascii="Times New Roman" w:hAnsi="Times New Roman" w:cs="Times New Roman"/>
          <w:sz w:val="28"/>
          <w:szCs w:val="28"/>
        </w:rPr>
        <w:t>), утвержденны</w:t>
      </w:r>
      <w:r w:rsidR="003409D9" w:rsidRPr="00CE7ADA">
        <w:rPr>
          <w:rFonts w:ascii="Times New Roman" w:hAnsi="Times New Roman" w:cs="Times New Roman"/>
          <w:sz w:val="28"/>
          <w:szCs w:val="28"/>
        </w:rPr>
        <w:t>й</w:t>
      </w:r>
      <w:r w:rsidRPr="00CE7ADA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BF4918">
        <w:rPr>
          <w:rFonts w:ascii="Times New Roman" w:hAnsi="Times New Roman" w:cs="Times New Roman"/>
          <w:sz w:val="28"/>
          <w:szCs w:val="28"/>
        </w:rPr>
        <w:t>2</w:t>
      </w:r>
      <w:r w:rsidRPr="00CE7AD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Красненского сельского поселения от </w:t>
      </w:r>
      <w:r w:rsidR="003409D9" w:rsidRPr="00CE7ADA">
        <w:rPr>
          <w:rFonts w:ascii="Times New Roman" w:hAnsi="Times New Roman" w:cs="Times New Roman"/>
          <w:sz w:val="28"/>
          <w:szCs w:val="28"/>
        </w:rPr>
        <w:t xml:space="preserve">11 января 2016 года № 02 «Об утверждении </w:t>
      </w:r>
      <w:r w:rsidR="003409D9" w:rsidRPr="00CE7ADA">
        <w:rPr>
          <w:rFonts w:ascii="Times New Roman" w:hAnsi="Times New Roman" w:cs="Times New Roman"/>
          <w:bCs/>
          <w:sz w:val="28"/>
          <w:szCs w:val="28"/>
        </w:rPr>
        <w:t xml:space="preserve">Порядка формирования, утверждения и ведения планов закупок товаров, работ, услуг для обеспечения муниципальных нужд Красненского сельского поселения </w:t>
      </w:r>
      <w:r w:rsidR="003409D9" w:rsidRPr="00CE7ADA">
        <w:rPr>
          <w:rFonts w:ascii="Times New Roman" w:hAnsi="Times New Roman" w:cs="Times New Roman"/>
          <w:bCs/>
          <w:sz w:val="28"/>
          <w:szCs w:val="28"/>
        </w:rPr>
        <w:lastRenderedPageBreak/>
        <w:t>Красненского района Белгородской области и Порядка формирования, утверждения и ведения планов-графиков закупок товаров, работ, услуг для обеспечения муниципальных нужд Красненского сельского поселения муниципального района «Красненский район» Белгородской области</w:t>
      </w:r>
      <w:r w:rsidRPr="00CE7ADA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A76F5" w:rsidRPr="00CE7ADA" w:rsidRDefault="003409D9" w:rsidP="002220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ADA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hyperlink r:id="rId6" w:history="1">
        <w:r w:rsidR="004A76F5" w:rsidRPr="00CE7ADA">
          <w:rPr>
            <w:rFonts w:ascii="Times New Roman" w:hAnsi="Times New Roman" w:cs="Times New Roman"/>
            <w:b w:val="0"/>
            <w:sz w:val="28"/>
            <w:szCs w:val="28"/>
          </w:rPr>
          <w:t xml:space="preserve">пункт </w:t>
        </w:r>
        <w:r w:rsidRPr="00CE7ADA">
          <w:rPr>
            <w:rFonts w:ascii="Times New Roman" w:hAnsi="Times New Roman" w:cs="Times New Roman"/>
            <w:b w:val="0"/>
            <w:sz w:val="28"/>
            <w:szCs w:val="28"/>
          </w:rPr>
          <w:t>1.3 раздела 1 Порядка</w:t>
        </w:r>
      </w:hyperlink>
      <w:r w:rsidR="004A76F5" w:rsidRPr="00CE7ADA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4A76F5" w:rsidRPr="00CE7ADA" w:rsidRDefault="003409D9" w:rsidP="00222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DA">
        <w:rPr>
          <w:rFonts w:ascii="Times New Roman" w:hAnsi="Times New Roman" w:cs="Times New Roman"/>
          <w:sz w:val="28"/>
          <w:szCs w:val="28"/>
        </w:rPr>
        <w:t xml:space="preserve">«1.3. 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7" w:history="1">
        <w:r w:rsidR="004A76F5" w:rsidRPr="00CE7ADA">
          <w:rPr>
            <w:rFonts w:ascii="Times New Roman" w:hAnsi="Times New Roman" w:cs="Times New Roman"/>
            <w:sz w:val="28"/>
            <w:szCs w:val="28"/>
          </w:rPr>
          <w:t>частью 2 статьи 24</w:t>
        </w:r>
      </w:hyperlink>
      <w:r w:rsidR="004A76F5" w:rsidRPr="00CE7AD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4918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8" w:history="1">
        <w:r w:rsidR="004A76F5" w:rsidRPr="00CE7ADA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="004A76F5" w:rsidRPr="00CE7AD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7583C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4A76F5" w:rsidRPr="00CE7ADA">
        <w:rPr>
          <w:rFonts w:ascii="Times New Roman" w:hAnsi="Times New Roman" w:cs="Times New Roman"/>
          <w:sz w:val="28"/>
          <w:szCs w:val="28"/>
        </w:rPr>
        <w:t>.</w:t>
      </w:r>
      <w:r w:rsidRPr="00CE7ADA">
        <w:rPr>
          <w:rFonts w:ascii="Times New Roman" w:hAnsi="Times New Roman" w:cs="Times New Roman"/>
          <w:sz w:val="28"/>
          <w:szCs w:val="28"/>
        </w:rPr>
        <w:t>»</w:t>
      </w:r>
      <w:r w:rsidR="004A76F5" w:rsidRPr="00CE7ADA">
        <w:rPr>
          <w:rFonts w:ascii="Times New Roman" w:hAnsi="Times New Roman" w:cs="Times New Roman"/>
          <w:sz w:val="28"/>
          <w:szCs w:val="28"/>
        </w:rPr>
        <w:t>;</w:t>
      </w:r>
    </w:p>
    <w:p w:rsidR="003409D9" w:rsidRPr="00CE7ADA" w:rsidRDefault="003409D9" w:rsidP="002220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ADA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hyperlink r:id="rId9" w:history="1">
        <w:r w:rsidRPr="00CE7ADA">
          <w:rPr>
            <w:rFonts w:ascii="Times New Roman" w:hAnsi="Times New Roman" w:cs="Times New Roman"/>
            <w:b w:val="0"/>
            <w:sz w:val="28"/>
            <w:szCs w:val="28"/>
          </w:rPr>
          <w:t>пункты 3.3 и 3.4 раздела 3 Порядка</w:t>
        </w:r>
      </w:hyperlink>
      <w:r w:rsidRPr="00CE7ADA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4A76F5" w:rsidRPr="00CE7ADA" w:rsidRDefault="003409D9" w:rsidP="00222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DA">
        <w:rPr>
          <w:rFonts w:ascii="Times New Roman" w:hAnsi="Times New Roman" w:cs="Times New Roman"/>
          <w:sz w:val="28"/>
          <w:szCs w:val="28"/>
        </w:rPr>
        <w:t>«3.3.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 Внесение изменений в план-график закупок по каждому объекту закупки может осуществляться не </w:t>
      </w:r>
      <w:r w:rsidR="00222067" w:rsidRPr="00CE7ADA">
        <w:rPr>
          <w:rFonts w:ascii="Times New Roman" w:hAnsi="Times New Roman" w:cs="Times New Roman"/>
          <w:sz w:val="28"/>
          <w:szCs w:val="28"/>
        </w:rPr>
        <w:t>позднее,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</w:t>
      </w:r>
      <w:r w:rsidR="00BF4918">
        <w:rPr>
          <w:rFonts w:ascii="Times New Roman" w:hAnsi="Times New Roman" w:cs="Times New Roman"/>
          <w:sz w:val="28"/>
          <w:szCs w:val="28"/>
        </w:rPr>
        <w:t>, указанных в пунктах 3.5-3.6 настоящего Порядка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, но не ранее размещения внесенных изменений в единой информационной системе в сфере закупок в соответствии с </w:t>
      </w:r>
      <w:hyperlink r:id="rId10" w:history="1">
        <w:r w:rsidR="004A76F5" w:rsidRPr="00CE7ADA">
          <w:rPr>
            <w:rFonts w:ascii="Times New Roman" w:hAnsi="Times New Roman" w:cs="Times New Roman"/>
            <w:sz w:val="28"/>
            <w:szCs w:val="28"/>
          </w:rPr>
          <w:t>частью 15 статьи 21</w:t>
        </w:r>
      </w:hyperlink>
      <w:r w:rsidR="004A76F5" w:rsidRPr="00CE7AD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4918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4A76F5" w:rsidRPr="00CE7ADA">
        <w:rPr>
          <w:rFonts w:ascii="Times New Roman" w:hAnsi="Times New Roman" w:cs="Times New Roman"/>
          <w:sz w:val="28"/>
          <w:szCs w:val="28"/>
        </w:rPr>
        <w:t>.</w:t>
      </w:r>
    </w:p>
    <w:p w:rsidR="004A76F5" w:rsidRPr="00CE7ADA" w:rsidRDefault="003409D9" w:rsidP="00222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DA">
        <w:rPr>
          <w:rFonts w:ascii="Times New Roman" w:hAnsi="Times New Roman" w:cs="Times New Roman"/>
          <w:sz w:val="28"/>
          <w:szCs w:val="28"/>
        </w:rPr>
        <w:t>3.4.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1" w:history="1">
        <w:r w:rsidR="004A76F5" w:rsidRPr="00CE7ADA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="004A76F5" w:rsidRPr="00CE7AD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4918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hyperlink r:id="rId12" w:history="1">
        <w:r w:rsidR="004A76F5" w:rsidRPr="00CE7ADA">
          <w:rPr>
            <w:rFonts w:ascii="Times New Roman" w:hAnsi="Times New Roman" w:cs="Times New Roman"/>
            <w:sz w:val="28"/>
            <w:szCs w:val="28"/>
          </w:rPr>
          <w:t>пунктом 9 части 1 статьи 93</w:t>
        </w:r>
      </w:hyperlink>
      <w:r w:rsidR="004A76F5" w:rsidRPr="00CE7AD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4918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 - в день заключения контракта.</w:t>
      </w:r>
      <w:r w:rsidRPr="00CE7ADA">
        <w:rPr>
          <w:rFonts w:ascii="Times New Roman" w:hAnsi="Times New Roman" w:cs="Times New Roman"/>
          <w:sz w:val="28"/>
          <w:szCs w:val="28"/>
        </w:rPr>
        <w:t>»</w:t>
      </w:r>
      <w:r w:rsidR="004A76F5" w:rsidRPr="00CE7ADA">
        <w:rPr>
          <w:rFonts w:ascii="Times New Roman" w:hAnsi="Times New Roman" w:cs="Times New Roman"/>
          <w:sz w:val="28"/>
          <w:szCs w:val="28"/>
        </w:rPr>
        <w:t>;</w:t>
      </w:r>
    </w:p>
    <w:p w:rsidR="00CE7ADA" w:rsidRPr="00CE7ADA" w:rsidRDefault="00CE7ADA" w:rsidP="002220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ADA">
        <w:rPr>
          <w:rFonts w:ascii="Times New Roman" w:hAnsi="Times New Roman" w:cs="Times New Roman"/>
          <w:b w:val="0"/>
          <w:sz w:val="28"/>
          <w:szCs w:val="28"/>
        </w:rPr>
        <w:t xml:space="preserve">1.3. дополнить раздел 3 Порядка </w:t>
      </w:r>
      <w:hyperlink r:id="rId13" w:history="1">
        <w:r w:rsidRPr="00CE7ADA">
          <w:rPr>
            <w:rFonts w:ascii="Times New Roman" w:hAnsi="Times New Roman" w:cs="Times New Roman"/>
            <w:b w:val="0"/>
            <w:sz w:val="28"/>
            <w:szCs w:val="28"/>
          </w:rPr>
          <w:t>пунктами 3.5. и 3.6.</w:t>
        </w:r>
      </w:hyperlink>
      <w:r w:rsidRPr="00CE7ADA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7977A3" w:rsidRDefault="00CE7ADA" w:rsidP="00222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8">
        <w:rPr>
          <w:rFonts w:ascii="Times New Roman" w:hAnsi="Times New Roman" w:cs="Times New Roman"/>
          <w:sz w:val="28"/>
          <w:szCs w:val="28"/>
        </w:rPr>
        <w:t>«3.5.</w:t>
      </w:r>
      <w:r w:rsidR="007977A3" w:rsidRPr="007977A3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 </w:t>
      </w:r>
      <w:r w:rsidR="007977A3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7977A3" w:rsidRPr="007977A3">
        <w:rPr>
          <w:rFonts w:ascii="Times New Roman" w:hAnsi="Times New Roman" w:cs="Times New Roman"/>
          <w:sz w:val="28"/>
          <w:szCs w:val="28"/>
        </w:rPr>
        <w:t>, за исключением случая, указанного в пункте</w:t>
      </w:r>
      <w:r w:rsidR="007977A3">
        <w:rPr>
          <w:rFonts w:ascii="Times New Roman" w:hAnsi="Times New Roman" w:cs="Times New Roman"/>
          <w:sz w:val="28"/>
          <w:szCs w:val="28"/>
        </w:rPr>
        <w:t>3.4 настоящего Порядка</w:t>
      </w:r>
      <w:r w:rsidR="007977A3" w:rsidRPr="007977A3">
        <w:rPr>
          <w:rFonts w:ascii="Times New Roman" w:hAnsi="Times New Roman" w:cs="Times New Roman"/>
          <w:sz w:val="28"/>
          <w:szCs w:val="28"/>
        </w:rPr>
        <w:t xml:space="preserve">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</w:t>
      </w:r>
      <w:r w:rsidR="007977A3" w:rsidRPr="007977A3">
        <w:rPr>
          <w:rFonts w:ascii="Times New Roman" w:hAnsi="Times New Roman" w:cs="Times New Roman"/>
          <w:sz w:val="28"/>
          <w:szCs w:val="28"/>
        </w:rPr>
        <w:lastRenderedPageBreak/>
        <w:t>определении поставщика (подрядчика, исполнителя) закрытым способом.</w:t>
      </w:r>
    </w:p>
    <w:p w:rsidR="004A76F5" w:rsidRDefault="00CE7ADA" w:rsidP="00222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DA">
        <w:rPr>
          <w:rFonts w:ascii="Times New Roman" w:hAnsi="Times New Roman" w:cs="Times New Roman"/>
          <w:sz w:val="28"/>
          <w:szCs w:val="28"/>
        </w:rPr>
        <w:t>3.6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. В случае если в соответствии с Федеральным </w:t>
      </w:r>
      <w:hyperlink r:id="rId14" w:history="1">
        <w:r w:rsidR="004A76F5" w:rsidRPr="00CE7A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F4918" w:rsidRPr="00BF4918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r w:rsidRPr="00CE7ADA">
        <w:rPr>
          <w:rFonts w:ascii="Times New Roman" w:hAnsi="Times New Roman" w:cs="Times New Roman"/>
          <w:sz w:val="28"/>
          <w:szCs w:val="28"/>
        </w:rPr>
        <w:t>позднее,</w:t>
      </w:r>
      <w:r w:rsidR="004A76F5" w:rsidRPr="00CE7ADA">
        <w:rPr>
          <w:rFonts w:ascii="Times New Roman" w:hAnsi="Times New Roman" w:cs="Times New Roman"/>
          <w:sz w:val="28"/>
          <w:szCs w:val="28"/>
        </w:rPr>
        <w:t xml:space="preserve"> чем за один день до дня заключения контракта.</w:t>
      </w:r>
      <w:r w:rsidRPr="00CE7ADA">
        <w:rPr>
          <w:rFonts w:ascii="Times New Roman" w:hAnsi="Times New Roman" w:cs="Times New Roman"/>
          <w:sz w:val="28"/>
          <w:szCs w:val="28"/>
        </w:rPr>
        <w:t>».</w:t>
      </w:r>
    </w:p>
    <w:p w:rsidR="00CE7ADA" w:rsidRPr="008C60AE" w:rsidRDefault="00CE7ADA" w:rsidP="00222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60AE">
        <w:rPr>
          <w:rFonts w:ascii="Times New Roman" w:hAnsi="Times New Roman" w:cs="Times New Roman"/>
          <w:sz w:val="28"/>
          <w:szCs w:val="28"/>
        </w:rPr>
        <w:t xml:space="preserve">. Заместителю главы администрации Красненского сельского поселения (Пахомова Е.А.) обнародовать настоящее постановление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15" w:history="1">
        <w:r w:rsidRPr="008C60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krasnoe</w:t>
        </w:r>
        <w:r w:rsidRPr="008C60A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C60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kraadm</w:t>
        </w:r>
        <w:r w:rsidRPr="008C60A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C60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C60AE">
        <w:rPr>
          <w:rFonts w:ascii="Times New Roman" w:hAnsi="Times New Roman" w:cs="Times New Roman"/>
          <w:sz w:val="28"/>
          <w:szCs w:val="28"/>
        </w:rPr>
        <w:t>.</w:t>
      </w:r>
    </w:p>
    <w:p w:rsidR="00CE7ADA" w:rsidRPr="008C60AE" w:rsidRDefault="00CE7ADA" w:rsidP="0022206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60AE">
        <w:rPr>
          <w:rFonts w:ascii="Times New Roman" w:hAnsi="Times New Roman"/>
          <w:sz w:val="28"/>
          <w:szCs w:val="28"/>
        </w:rPr>
        <w:t>. Настоящее поста</w:t>
      </w:r>
      <w:r w:rsidR="00BF4918">
        <w:rPr>
          <w:rFonts w:ascii="Times New Roman" w:hAnsi="Times New Roman"/>
          <w:sz w:val="28"/>
          <w:szCs w:val="28"/>
        </w:rPr>
        <w:t>новление вступает в силу со дня</w:t>
      </w:r>
      <w:r w:rsidRPr="008C60AE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CE7ADA" w:rsidRDefault="00CE7ADA" w:rsidP="00CE7ADA">
      <w:pPr>
        <w:rPr>
          <w:rFonts w:ascii="Times New Roman" w:hAnsi="Times New Roman" w:cs="Times New Roman"/>
          <w:sz w:val="28"/>
          <w:szCs w:val="28"/>
        </w:rPr>
      </w:pPr>
    </w:p>
    <w:p w:rsidR="00CE7ADA" w:rsidRDefault="00CE7ADA" w:rsidP="00CE7ADA">
      <w:pPr>
        <w:rPr>
          <w:rFonts w:ascii="Times New Roman" w:hAnsi="Times New Roman" w:cs="Times New Roman"/>
          <w:sz w:val="28"/>
          <w:szCs w:val="28"/>
        </w:rPr>
      </w:pPr>
    </w:p>
    <w:p w:rsidR="00CE7ADA" w:rsidRPr="0002319E" w:rsidRDefault="00CE7ADA" w:rsidP="00CE7AD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CE7ADA" w:rsidRPr="0002319E" w:rsidTr="00EC058A">
        <w:tc>
          <w:tcPr>
            <w:tcW w:w="4644" w:type="dxa"/>
          </w:tcPr>
          <w:p w:rsidR="00CE7ADA" w:rsidRPr="0002319E" w:rsidRDefault="00CE7ADA" w:rsidP="00CE7A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</w:t>
            </w:r>
            <w:r w:rsidRPr="0002319E">
              <w:rPr>
                <w:rFonts w:ascii="Times New Roman" w:hAnsi="Times New Roman" w:cs="Times New Roman"/>
                <w:b/>
                <w:sz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  <w:p w:rsidR="00CE7ADA" w:rsidRPr="0002319E" w:rsidRDefault="00CE7ADA" w:rsidP="00CE7A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319E">
              <w:rPr>
                <w:rFonts w:ascii="Times New Roman" w:hAnsi="Times New Roman" w:cs="Times New Roman"/>
                <w:b/>
                <w:sz w:val="28"/>
              </w:rPr>
              <w:t>администрации Красненского</w:t>
            </w:r>
          </w:p>
          <w:p w:rsidR="00CE7ADA" w:rsidRPr="0002319E" w:rsidRDefault="00CE7ADA" w:rsidP="00CE7AD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02319E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4820" w:type="dxa"/>
          </w:tcPr>
          <w:p w:rsidR="00CE7ADA" w:rsidRPr="0002319E" w:rsidRDefault="00CE7ADA" w:rsidP="001F1617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E7ADA" w:rsidRPr="0002319E" w:rsidRDefault="00CE7ADA" w:rsidP="001F1617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E7ADA" w:rsidRPr="0002319E" w:rsidRDefault="00CE7ADA" w:rsidP="001F161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С.И</w:t>
            </w:r>
            <w:r w:rsidRPr="0002319E">
              <w:rPr>
                <w:rFonts w:ascii="Times New Roman" w:hAnsi="Times New Roman" w:cs="Times New Roman"/>
                <w:b/>
                <w:sz w:val="28"/>
              </w:rPr>
              <w:t>.П</w:t>
            </w:r>
            <w:r>
              <w:rPr>
                <w:rFonts w:ascii="Times New Roman" w:hAnsi="Times New Roman" w:cs="Times New Roman"/>
                <w:b/>
                <w:sz w:val="28"/>
              </w:rPr>
              <w:t>лешков</w:t>
            </w:r>
          </w:p>
        </w:tc>
      </w:tr>
    </w:tbl>
    <w:p w:rsidR="00CE7ADA" w:rsidRPr="00CE7ADA" w:rsidRDefault="00CE7ADA" w:rsidP="00222067">
      <w:pPr>
        <w:ind w:firstLine="540"/>
        <w:rPr>
          <w:rFonts w:ascii="Times New Roman" w:hAnsi="Times New Roman" w:cs="Times New Roman"/>
          <w:sz w:val="28"/>
          <w:szCs w:val="28"/>
        </w:rPr>
      </w:pPr>
    </w:p>
    <w:sectPr w:rsidR="00CE7ADA" w:rsidRPr="00CE7ADA" w:rsidSect="00EC058A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F5"/>
    <w:rsid w:val="00030487"/>
    <w:rsid w:val="00222067"/>
    <w:rsid w:val="002434D8"/>
    <w:rsid w:val="003409D9"/>
    <w:rsid w:val="00346241"/>
    <w:rsid w:val="00393C13"/>
    <w:rsid w:val="004A76F5"/>
    <w:rsid w:val="00573BD8"/>
    <w:rsid w:val="00610E1B"/>
    <w:rsid w:val="0077583C"/>
    <w:rsid w:val="007977A3"/>
    <w:rsid w:val="009B669C"/>
    <w:rsid w:val="00B0491E"/>
    <w:rsid w:val="00BF4918"/>
    <w:rsid w:val="00C27CDF"/>
    <w:rsid w:val="00CE7ADA"/>
    <w:rsid w:val="00D820D6"/>
    <w:rsid w:val="00EC058A"/>
    <w:rsid w:val="00F7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A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6F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">
    <w:name w:val="Style1"/>
    <w:basedOn w:val="a"/>
    <w:rsid w:val="00393C13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93C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93C13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3C1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393C13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3409D9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CE7A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AD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uiPriority w:val="99"/>
    <w:rsid w:val="00222067"/>
    <w:pPr>
      <w:widowControl w:val="0"/>
      <w:autoSpaceDE w:val="0"/>
      <w:autoSpaceDN w:val="0"/>
      <w:adjustRightInd w:val="0"/>
      <w:spacing w:line="365" w:lineRule="exact"/>
      <w:ind w:hanging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22067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6">
    <w:name w:val="Balloon Text"/>
    <w:basedOn w:val="a"/>
    <w:link w:val="a7"/>
    <w:uiPriority w:val="99"/>
    <w:semiHidden/>
    <w:unhideWhenUsed/>
    <w:rsid w:val="00222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A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6F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">
    <w:name w:val="Style1"/>
    <w:basedOn w:val="a"/>
    <w:rsid w:val="00393C13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93C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93C13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3C1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393C13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3409D9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CE7A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AD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uiPriority w:val="99"/>
    <w:rsid w:val="00222067"/>
    <w:pPr>
      <w:widowControl w:val="0"/>
      <w:autoSpaceDE w:val="0"/>
      <w:autoSpaceDN w:val="0"/>
      <w:adjustRightInd w:val="0"/>
      <w:spacing w:line="365" w:lineRule="exact"/>
      <w:ind w:hanging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22067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6">
    <w:name w:val="Balloon Text"/>
    <w:basedOn w:val="a"/>
    <w:link w:val="a7"/>
    <w:uiPriority w:val="99"/>
    <w:semiHidden/>
    <w:unhideWhenUsed/>
    <w:rsid w:val="00222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B50770F46C7FC1A61319549A11DAC48FD486CC2A28FC38E61A39F0B6D725A9A2C5D7AFF2D3ED9R4g9N" TargetMode="External"/><Relationship Id="rId13" Type="http://schemas.openxmlformats.org/officeDocument/2006/relationships/hyperlink" Target="consultantplus://offline/ref=A25B50770F46C7FC1A61319549A11DAC49FC4569CDA78FC38E61A39F0B6D725A9A2C5D7AFF2C38DAR4g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5B50770F46C7FC1A61319549A11DAC48FD486CC2A28FC38E61A39F0B6D725A9A2C5D78F8R2gBN" TargetMode="External"/><Relationship Id="rId12" Type="http://schemas.openxmlformats.org/officeDocument/2006/relationships/hyperlink" Target="consultantplus://offline/ref=A25B50770F46C7FC1A61319549A11DAC48FD486CC2A28FC38E61A39F0B6D725A9A2C5D72F6R2gA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5B50770F46C7FC1A61319549A11DAC49FC4569CDA78FC38E61A39F0B6D725A9A2C5D7AFF2C38DAR4gBN" TargetMode="External"/><Relationship Id="rId11" Type="http://schemas.openxmlformats.org/officeDocument/2006/relationships/hyperlink" Target="consultantplus://offline/ref=A25B50770F46C7FC1A61319549A11DAC48FD486CC2A28FC38E61A39F0B6D725A9A2C5D7AFF2D38DER4gB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rasnoe.kraadm.ru" TargetMode="External"/><Relationship Id="rId10" Type="http://schemas.openxmlformats.org/officeDocument/2006/relationships/hyperlink" Target="consultantplus://offline/ref=A25B50770F46C7FC1A61319549A11DAC48FD486CC2A28FC38E61A39F0B6D725A9A2C5D7AFF2C3AD8R4g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5B50770F46C7FC1A61319549A11DAC49FC4569CDA78FC38E61A39F0B6D725A9A2C5D7AFF2C38DAR4gBN" TargetMode="External"/><Relationship Id="rId14" Type="http://schemas.openxmlformats.org/officeDocument/2006/relationships/hyperlink" Target="consultantplus://offline/ref=A25B50770F46C7FC1A61319549A11DAC48FD486CC2A28FC38E61A39F0BR6g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2018-11-23T11:14:00Z</dcterms:created>
  <dcterms:modified xsi:type="dcterms:W3CDTF">2018-11-23T11:14:00Z</dcterms:modified>
</cp:coreProperties>
</file>