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6" w:rsidRPr="002B0C61" w:rsidRDefault="0093680D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93680D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2952DA" w:rsidRDefault="002952DA" w:rsidP="001D32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93680D">
        <w:rPr>
          <w:noProof/>
          <w:sz w:val="32"/>
        </w:rPr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2952DA" w:rsidRDefault="002952DA" w:rsidP="001D32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2DA" w:rsidRDefault="002952DA" w:rsidP="001D32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D3296" w:rsidRPr="002B0C61">
        <w:rPr>
          <w:rStyle w:val="FontStyle11"/>
          <w:sz w:val="32"/>
        </w:rPr>
        <w:t xml:space="preserve">АДМИНИСТРАЦИЯ </w:t>
      </w:r>
      <w:r w:rsidR="002952DA">
        <w:rPr>
          <w:rStyle w:val="FontStyle11"/>
          <w:sz w:val="32"/>
        </w:rPr>
        <w:t>КРАСНЕНСКОГО СЕЛЬСКОГО ПОСЕЛЕНИЯ МУНИЦИПАЛЬНОГО РАЙОНА</w:t>
      </w:r>
    </w:p>
    <w:p w:rsidR="001D3296" w:rsidRPr="002B0C61" w:rsidRDefault="001D329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B0C61">
        <w:rPr>
          <w:rStyle w:val="FontStyle11"/>
          <w:sz w:val="32"/>
        </w:rPr>
        <w:t>«КРАСНЕНСКИЙ РАЙОН»</w:t>
      </w:r>
    </w:p>
    <w:p w:rsidR="001D3296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7F02DD" w:rsidRPr="00056BAF" w:rsidRDefault="007F02DD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2B0C61">
        <w:rPr>
          <w:rStyle w:val="FontStyle13"/>
          <w:spacing w:val="70"/>
          <w:sz w:val="32"/>
        </w:rPr>
        <w:t>РАСПОРЯЖЕНИЕ</w:t>
      </w:r>
    </w:p>
    <w:p w:rsidR="002B0C61" w:rsidRDefault="002B0C61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7F02DD" w:rsidRPr="00056BAF" w:rsidRDefault="007F02DD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05511B" w:rsidRPr="00BF71AE" w:rsidRDefault="0005511B" w:rsidP="0005511B">
      <w:pPr>
        <w:pStyle w:val="Style2"/>
        <w:widowControl/>
        <w:ind w:right="-2"/>
        <w:rPr>
          <w:rStyle w:val="FontStyle11"/>
          <w:b/>
          <w:bCs/>
          <w:spacing w:val="70"/>
        </w:rPr>
      </w:pPr>
      <w:r>
        <w:rPr>
          <w:rStyle w:val="FontStyle11"/>
          <w:sz w:val="28"/>
        </w:rPr>
        <w:t>« 08 » апреля 20</w:t>
      </w:r>
      <w:r w:rsidRPr="000344A5">
        <w:rPr>
          <w:rStyle w:val="FontStyle11"/>
          <w:sz w:val="28"/>
        </w:rPr>
        <w:t>1</w:t>
      </w:r>
      <w:r>
        <w:rPr>
          <w:rStyle w:val="FontStyle11"/>
          <w:sz w:val="28"/>
        </w:rPr>
        <w:t>7</w:t>
      </w:r>
      <w:r w:rsidRPr="000344A5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                    № 57-р</w:t>
      </w:r>
    </w:p>
    <w:p w:rsidR="001D3296" w:rsidRPr="007D517B" w:rsidRDefault="001D3296" w:rsidP="007D5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2DD" w:rsidRPr="007D517B" w:rsidRDefault="007F02DD" w:rsidP="007D5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0EE" w:rsidRPr="0095774A" w:rsidRDefault="00F420EE" w:rsidP="0095774A">
      <w:pPr>
        <w:pStyle w:val="Style5"/>
        <w:widowControl/>
        <w:spacing w:line="240" w:lineRule="auto"/>
        <w:rPr>
          <w:rStyle w:val="FontStyle18"/>
          <w:sz w:val="28"/>
          <w:szCs w:val="28"/>
        </w:rPr>
      </w:pPr>
      <w:r w:rsidRPr="0095774A">
        <w:rPr>
          <w:rStyle w:val="FontStyle18"/>
          <w:sz w:val="28"/>
          <w:szCs w:val="28"/>
        </w:rPr>
        <w:t>Об усилении охраны лесов на территории</w:t>
      </w:r>
    </w:p>
    <w:p w:rsidR="00F420EE" w:rsidRPr="0095774A" w:rsidRDefault="00F420EE" w:rsidP="0095774A">
      <w:pPr>
        <w:pStyle w:val="Style5"/>
        <w:widowControl/>
        <w:spacing w:line="240" w:lineRule="auto"/>
        <w:rPr>
          <w:rStyle w:val="FontStyle18"/>
          <w:sz w:val="28"/>
          <w:szCs w:val="28"/>
        </w:rPr>
      </w:pPr>
      <w:r w:rsidRPr="0095774A">
        <w:rPr>
          <w:rStyle w:val="FontStyle18"/>
          <w:sz w:val="28"/>
          <w:szCs w:val="28"/>
        </w:rPr>
        <w:t>Красненского сельского поселения от пожаров</w:t>
      </w:r>
    </w:p>
    <w:p w:rsidR="00F420EE" w:rsidRPr="0095774A" w:rsidRDefault="00F420EE" w:rsidP="0095774A">
      <w:pPr>
        <w:pStyle w:val="Style5"/>
        <w:widowControl/>
        <w:spacing w:line="240" w:lineRule="auto"/>
        <w:rPr>
          <w:rStyle w:val="FontStyle18"/>
          <w:sz w:val="28"/>
          <w:szCs w:val="28"/>
        </w:rPr>
      </w:pPr>
      <w:r w:rsidRPr="0095774A">
        <w:rPr>
          <w:rStyle w:val="FontStyle18"/>
          <w:sz w:val="28"/>
          <w:szCs w:val="28"/>
        </w:rPr>
        <w:t>в 2017 году</w:t>
      </w:r>
    </w:p>
    <w:p w:rsidR="00F420EE" w:rsidRDefault="00F420EE" w:rsidP="0095774A">
      <w:pPr>
        <w:pStyle w:val="Style5"/>
        <w:widowControl/>
        <w:spacing w:line="240" w:lineRule="auto"/>
        <w:ind w:firstLine="709"/>
        <w:rPr>
          <w:rStyle w:val="FontStyle18"/>
          <w:sz w:val="28"/>
          <w:szCs w:val="28"/>
        </w:rPr>
      </w:pPr>
    </w:p>
    <w:p w:rsidR="00921CE3" w:rsidRPr="0095774A" w:rsidRDefault="00921CE3" w:rsidP="0095774A">
      <w:pPr>
        <w:pStyle w:val="Style5"/>
        <w:widowControl/>
        <w:spacing w:line="240" w:lineRule="auto"/>
        <w:ind w:firstLine="709"/>
        <w:rPr>
          <w:rStyle w:val="FontStyle18"/>
          <w:sz w:val="28"/>
          <w:szCs w:val="28"/>
        </w:rPr>
      </w:pPr>
    </w:p>
    <w:p w:rsidR="00F420EE" w:rsidRPr="0095774A" w:rsidRDefault="00F420EE" w:rsidP="0095774A">
      <w:pPr>
        <w:pStyle w:val="Style4"/>
        <w:widowControl/>
        <w:spacing w:line="240" w:lineRule="auto"/>
        <w:ind w:firstLine="709"/>
        <w:rPr>
          <w:rStyle w:val="FontStyle20"/>
          <w:sz w:val="28"/>
          <w:szCs w:val="28"/>
        </w:rPr>
      </w:pPr>
      <w:r w:rsidRPr="0095774A">
        <w:rPr>
          <w:rStyle w:val="FontStyle20"/>
          <w:sz w:val="28"/>
          <w:szCs w:val="28"/>
        </w:rPr>
        <w:t>В соответствии с Лесным кодексом Российской Федерации, законом Белгородской области от 12 декабря 2006 года №75 «О пожарной безопасности в Белгородской области», во исполнение Постановления Губернатора Белгородской области от 3 февраля 2017 года №6 «Об усилении охраны лесов области от пожаров в 2017 году», распоряжения администрации муниципального района «Красненский район» от 31 марта 2017 г. № 223-р «Об усилении охраны лесов на территории Красненского района от пожаров в 2017 году», в целях повышения эффективности охраны лесов от пожаров, обеспечения сохранности лесного фонда района:</w:t>
      </w:r>
    </w:p>
    <w:p w:rsidR="00F420EE" w:rsidRPr="0095774A" w:rsidRDefault="0095774A" w:rsidP="0095774A">
      <w:pPr>
        <w:pStyle w:val="Style4"/>
        <w:widowControl/>
        <w:spacing w:line="240" w:lineRule="auto"/>
        <w:ind w:firstLine="709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1</w:t>
      </w:r>
      <w:r w:rsidR="00F420EE" w:rsidRPr="0095774A">
        <w:rPr>
          <w:rStyle w:val="FontStyle20"/>
          <w:sz w:val="28"/>
          <w:szCs w:val="28"/>
        </w:rPr>
        <w:t>.</w:t>
      </w:r>
      <w:r>
        <w:rPr>
          <w:rStyle w:val="FontStyle20"/>
          <w:sz w:val="28"/>
          <w:szCs w:val="28"/>
        </w:rPr>
        <w:t xml:space="preserve"> </w:t>
      </w:r>
      <w:r w:rsidR="00F420EE" w:rsidRPr="0095774A">
        <w:rPr>
          <w:rStyle w:val="FontStyle20"/>
          <w:sz w:val="28"/>
          <w:szCs w:val="28"/>
        </w:rPr>
        <w:t>Утвердить план мероприятий по предупреждению возникновения и тушению лесных пожаров на 2017 год (прилагаются).</w:t>
      </w:r>
    </w:p>
    <w:p w:rsidR="0095774A" w:rsidRPr="0095774A" w:rsidRDefault="00F420EE" w:rsidP="0095774A">
      <w:pPr>
        <w:pStyle w:val="ac"/>
        <w:numPr>
          <w:ilvl w:val="0"/>
          <w:numId w:val="3"/>
        </w:numPr>
        <w:tabs>
          <w:tab w:val="left" w:pos="1554"/>
        </w:tabs>
        <w:ind w:left="0" w:firstLine="709"/>
        <w:rPr>
          <w:szCs w:val="28"/>
        </w:rPr>
      </w:pPr>
      <w:r w:rsidRPr="0095774A">
        <w:rPr>
          <w:szCs w:val="28"/>
        </w:rPr>
        <w:t>2. Ведущему специалисту по вопросам ЖКХ, энергетики и связи администрации Красненского сельского поселения (</w:t>
      </w:r>
      <w:r w:rsidR="0095774A" w:rsidRPr="0095774A">
        <w:rPr>
          <w:szCs w:val="28"/>
        </w:rPr>
        <w:t>Рощупкина И.Н</w:t>
      </w:r>
      <w:r w:rsidRPr="0095774A">
        <w:rPr>
          <w:szCs w:val="28"/>
        </w:rPr>
        <w:t>.)</w:t>
      </w:r>
      <w:r w:rsidR="0095774A" w:rsidRPr="0095774A">
        <w:rPr>
          <w:szCs w:val="28"/>
        </w:rPr>
        <w:t>:</w:t>
      </w:r>
    </w:p>
    <w:p w:rsidR="00F420EE" w:rsidRPr="0095774A" w:rsidRDefault="0095774A" w:rsidP="0095774A">
      <w:pPr>
        <w:pStyle w:val="ac"/>
        <w:numPr>
          <w:ilvl w:val="0"/>
          <w:numId w:val="3"/>
        </w:numPr>
        <w:tabs>
          <w:tab w:val="left" w:pos="1554"/>
        </w:tabs>
        <w:ind w:left="0" w:firstLine="709"/>
        <w:rPr>
          <w:rStyle w:val="FontStyle20"/>
          <w:sz w:val="28"/>
          <w:szCs w:val="28"/>
        </w:rPr>
      </w:pPr>
      <w:r w:rsidRPr="0095774A">
        <w:rPr>
          <w:szCs w:val="28"/>
        </w:rPr>
        <w:t>2.1.</w:t>
      </w:r>
      <w:r w:rsidR="00F420EE" w:rsidRPr="0095774A">
        <w:rPr>
          <w:szCs w:val="28"/>
        </w:rPr>
        <w:t xml:space="preserve"> </w:t>
      </w:r>
      <w:r w:rsidR="00F420EE" w:rsidRPr="0095774A">
        <w:rPr>
          <w:rStyle w:val="FontStyle20"/>
          <w:sz w:val="28"/>
          <w:szCs w:val="28"/>
        </w:rPr>
        <w:t>обеспечить выполнение плана мероприятий по предупреждению возникновения и тушению лесных пожаров в 2017 году.</w:t>
      </w:r>
    </w:p>
    <w:p w:rsidR="0095774A" w:rsidRPr="0095774A" w:rsidRDefault="0095774A" w:rsidP="0095774A">
      <w:pPr>
        <w:pStyle w:val="Style4"/>
        <w:widowControl/>
        <w:numPr>
          <w:ilvl w:val="0"/>
          <w:numId w:val="3"/>
        </w:numPr>
        <w:spacing w:line="240" w:lineRule="auto"/>
        <w:ind w:left="0" w:firstLine="709"/>
        <w:rPr>
          <w:rStyle w:val="FontStyle20"/>
          <w:sz w:val="28"/>
          <w:szCs w:val="28"/>
        </w:rPr>
      </w:pPr>
      <w:r w:rsidRPr="0095774A">
        <w:rPr>
          <w:rStyle w:val="FontStyle20"/>
          <w:sz w:val="28"/>
          <w:szCs w:val="28"/>
        </w:rPr>
        <w:t>2.2. в срок до 25 октября 2017 года предоставить в секретариат Совета безопасности администрации Красненского района информацию об исполнении распоряжения.</w:t>
      </w:r>
    </w:p>
    <w:p w:rsidR="00921CE3" w:rsidRDefault="00921CE3" w:rsidP="0095774A">
      <w:pPr>
        <w:pStyle w:val="ac"/>
        <w:numPr>
          <w:ilvl w:val="0"/>
          <w:numId w:val="3"/>
        </w:numPr>
        <w:tabs>
          <w:tab w:val="left" w:pos="1554"/>
        </w:tabs>
        <w:ind w:left="0" w:firstLine="709"/>
        <w:rPr>
          <w:szCs w:val="28"/>
        </w:rPr>
      </w:pPr>
    </w:p>
    <w:p w:rsidR="00921CE3" w:rsidRDefault="00921CE3" w:rsidP="0095774A">
      <w:pPr>
        <w:pStyle w:val="ac"/>
        <w:numPr>
          <w:ilvl w:val="0"/>
          <w:numId w:val="3"/>
        </w:numPr>
        <w:tabs>
          <w:tab w:val="left" w:pos="1554"/>
        </w:tabs>
        <w:ind w:left="0" w:firstLine="709"/>
        <w:rPr>
          <w:szCs w:val="28"/>
        </w:rPr>
      </w:pPr>
    </w:p>
    <w:p w:rsidR="007D517B" w:rsidRPr="0095774A" w:rsidRDefault="007D517B" w:rsidP="0095774A">
      <w:pPr>
        <w:pStyle w:val="ac"/>
        <w:numPr>
          <w:ilvl w:val="0"/>
          <w:numId w:val="3"/>
        </w:numPr>
        <w:tabs>
          <w:tab w:val="left" w:pos="1554"/>
        </w:tabs>
        <w:ind w:left="0" w:firstLine="709"/>
        <w:rPr>
          <w:szCs w:val="28"/>
        </w:rPr>
      </w:pPr>
      <w:r w:rsidRPr="0095774A">
        <w:rPr>
          <w:szCs w:val="28"/>
        </w:rPr>
        <w:lastRenderedPageBreak/>
        <w:t>3. Контроль за исполнением распоряжения возложить на заместителя главы администрации Красненского сельского поселения Пахомову Е.А.</w:t>
      </w:r>
    </w:p>
    <w:p w:rsidR="007F02DD" w:rsidRPr="007D517B" w:rsidRDefault="007F02DD" w:rsidP="007D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2DD" w:rsidRPr="007D517B" w:rsidRDefault="007F02DD" w:rsidP="007D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2DD" w:rsidRPr="007D517B" w:rsidRDefault="007F02DD" w:rsidP="007D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ook w:val="04A0"/>
      </w:tblPr>
      <w:tblGrid>
        <w:gridCol w:w="4144"/>
        <w:gridCol w:w="5351"/>
      </w:tblGrid>
      <w:tr w:rsidR="00AF7B90" w:rsidRPr="00106594" w:rsidTr="00E21E17">
        <w:tc>
          <w:tcPr>
            <w:tcW w:w="4144" w:type="dxa"/>
          </w:tcPr>
          <w:p w:rsidR="00AF7B90" w:rsidRPr="00106594" w:rsidRDefault="00AF7B90" w:rsidP="00E21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6594">
              <w:rPr>
                <w:rFonts w:ascii="Times New Roman" w:hAnsi="Times New Roman" w:cs="Times New Roman"/>
                <w:b/>
                <w:sz w:val="28"/>
              </w:rPr>
              <w:t>Глава</w:t>
            </w:r>
          </w:p>
          <w:p w:rsidR="00AF7B90" w:rsidRPr="00106594" w:rsidRDefault="00AF7B90" w:rsidP="00E21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6594">
              <w:rPr>
                <w:rFonts w:ascii="Times New Roman" w:hAnsi="Times New Roman" w:cs="Times New Roman"/>
                <w:b/>
                <w:sz w:val="28"/>
              </w:rPr>
              <w:t>администрации Красненского</w:t>
            </w:r>
          </w:p>
          <w:p w:rsidR="00AF7B90" w:rsidRPr="00106594" w:rsidRDefault="00AF7B90" w:rsidP="00E21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06594"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</w:tc>
        <w:tc>
          <w:tcPr>
            <w:tcW w:w="5351" w:type="dxa"/>
          </w:tcPr>
          <w:p w:rsidR="00AF7B90" w:rsidRPr="00106594" w:rsidRDefault="00AF7B90" w:rsidP="00E21E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F7B90" w:rsidRPr="00106594" w:rsidRDefault="00AF7B90" w:rsidP="00E21E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F7B90" w:rsidRPr="00106594" w:rsidRDefault="00AF7B90" w:rsidP="00E21E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106594">
              <w:rPr>
                <w:rFonts w:ascii="Times New Roman" w:hAnsi="Times New Roman" w:cs="Times New Roman"/>
                <w:b/>
                <w:sz w:val="28"/>
              </w:rPr>
              <w:t>С.Плешков</w:t>
            </w:r>
          </w:p>
        </w:tc>
      </w:tr>
    </w:tbl>
    <w:p w:rsidR="000A11A3" w:rsidRDefault="000A11A3" w:rsidP="007F02D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74A" w:rsidRDefault="0095774A" w:rsidP="007F02D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74A" w:rsidRDefault="0095774A" w:rsidP="007F02D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74A" w:rsidRDefault="0095774A" w:rsidP="007F02D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74A" w:rsidRDefault="0095774A" w:rsidP="007F02D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74A" w:rsidRDefault="0095774A" w:rsidP="007F02D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74A" w:rsidRDefault="0095774A" w:rsidP="007F02D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74A" w:rsidRDefault="0095774A" w:rsidP="007F02D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74A" w:rsidRDefault="0095774A" w:rsidP="007F02D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74A" w:rsidRDefault="0095774A" w:rsidP="007F02D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74A" w:rsidRDefault="0095774A" w:rsidP="007F02D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74A" w:rsidRDefault="0095774A" w:rsidP="007F02D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74A" w:rsidRDefault="0095774A" w:rsidP="007F02D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74A" w:rsidRDefault="0095774A" w:rsidP="007F02D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74A" w:rsidRDefault="0095774A" w:rsidP="007F02D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74A" w:rsidRDefault="0095774A" w:rsidP="007F02D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74A" w:rsidRDefault="0095774A" w:rsidP="007F02D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74A" w:rsidRDefault="0095774A" w:rsidP="007F02D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74A" w:rsidRDefault="0095774A" w:rsidP="007F02D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74A" w:rsidRDefault="0095774A" w:rsidP="007F02D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74A" w:rsidRDefault="0095774A" w:rsidP="007F02D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74A" w:rsidRDefault="0095774A" w:rsidP="007F02D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74A" w:rsidRDefault="0095774A" w:rsidP="007F02D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74A" w:rsidRDefault="0095774A" w:rsidP="007F02D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74A" w:rsidRDefault="0095774A" w:rsidP="007F02D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74A" w:rsidRDefault="0095774A" w:rsidP="007F02D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74A" w:rsidRDefault="0095774A" w:rsidP="007F02D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74A" w:rsidRDefault="0095774A" w:rsidP="007F02D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74A" w:rsidRDefault="0095774A" w:rsidP="007F02D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74A" w:rsidRDefault="0095774A" w:rsidP="007F02D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74A" w:rsidRDefault="0095774A" w:rsidP="007F02D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74A" w:rsidRDefault="0095774A" w:rsidP="007F02D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74A" w:rsidRDefault="0095774A" w:rsidP="007F02D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74A" w:rsidRDefault="0095774A" w:rsidP="007F02D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74A" w:rsidRDefault="0095774A" w:rsidP="007F02D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74A" w:rsidRDefault="0095774A" w:rsidP="007F02D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3108" w:rsidRPr="00443108" w:rsidRDefault="00443108" w:rsidP="0044310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431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43108" w:rsidRPr="00443108" w:rsidRDefault="00443108" w:rsidP="0044310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43108">
        <w:rPr>
          <w:rFonts w:ascii="Times New Roman" w:hAnsi="Times New Roman" w:cs="Times New Roman"/>
          <w:sz w:val="28"/>
          <w:szCs w:val="28"/>
        </w:rPr>
        <w:t>к распоряжению администрации Красненского сельского поселения</w:t>
      </w:r>
    </w:p>
    <w:p w:rsidR="00443108" w:rsidRPr="00443108" w:rsidRDefault="00443108" w:rsidP="0044310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43108">
        <w:rPr>
          <w:rFonts w:ascii="Times New Roman" w:hAnsi="Times New Roman" w:cs="Times New Roman"/>
          <w:sz w:val="28"/>
          <w:szCs w:val="28"/>
        </w:rPr>
        <w:t>от «</w:t>
      </w:r>
      <w:r w:rsidR="0005511B">
        <w:rPr>
          <w:rFonts w:ascii="Times New Roman" w:hAnsi="Times New Roman" w:cs="Times New Roman"/>
          <w:sz w:val="28"/>
          <w:szCs w:val="28"/>
        </w:rPr>
        <w:t xml:space="preserve"> 08 </w:t>
      </w:r>
      <w:r w:rsidRPr="00443108">
        <w:rPr>
          <w:rFonts w:ascii="Times New Roman" w:hAnsi="Times New Roman" w:cs="Times New Roman"/>
          <w:sz w:val="28"/>
          <w:szCs w:val="28"/>
        </w:rPr>
        <w:t>»</w:t>
      </w:r>
      <w:r w:rsidR="0005511B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443108">
        <w:rPr>
          <w:rFonts w:ascii="Times New Roman" w:hAnsi="Times New Roman" w:cs="Times New Roman"/>
          <w:sz w:val="28"/>
          <w:szCs w:val="28"/>
        </w:rPr>
        <w:t xml:space="preserve">2017 года № </w:t>
      </w:r>
      <w:r w:rsidR="0005511B">
        <w:rPr>
          <w:rFonts w:ascii="Times New Roman" w:hAnsi="Times New Roman" w:cs="Times New Roman"/>
          <w:sz w:val="28"/>
          <w:szCs w:val="28"/>
        </w:rPr>
        <w:t>57</w:t>
      </w:r>
      <w:r w:rsidRPr="00443108">
        <w:rPr>
          <w:rFonts w:ascii="Times New Roman" w:hAnsi="Times New Roman" w:cs="Times New Roman"/>
          <w:sz w:val="28"/>
          <w:szCs w:val="28"/>
        </w:rPr>
        <w:t>-р</w:t>
      </w:r>
    </w:p>
    <w:p w:rsidR="0095774A" w:rsidRDefault="0095774A" w:rsidP="00443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CE3" w:rsidRPr="00443108" w:rsidRDefault="00921CE3" w:rsidP="00443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74A" w:rsidRDefault="0095774A" w:rsidP="00443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5774A" w:rsidRPr="003B109A" w:rsidRDefault="0095774A" w:rsidP="00443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Pr="003B109A">
        <w:rPr>
          <w:rFonts w:ascii="Times New Roman" w:hAnsi="Times New Roman" w:cs="Times New Roman"/>
          <w:b/>
          <w:sz w:val="28"/>
          <w:szCs w:val="28"/>
        </w:rPr>
        <w:t xml:space="preserve">по предупреждению возникновения </w:t>
      </w:r>
      <w:r>
        <w:rPr>
          <w:rFonts w:ascii="Times New Roman" w:hAnsi="Times New Roman" w:cs="Times New Roman"/>
          <w:b/>
          <w:sz w:val="28"/>
          <w:szCs w:val="28"/>
        </w:rPr>
        <w:t>и тушению лесных пожаров на 2017</w:t>
      </w:r>
      <w:r w:rsidRPr="003B109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5774A" w:rsidRDefault="0095774A" w:rsidP="00443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CE3" w:rsidRPr="003B109A" w:rsidRDefault="00921CE3" w:rsidP="00443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9748" w:type="dxa"/>
        <w:tblLayout w:type="fixed"/>
        <w:tblLook w:val="04A0"/>
      </w:tblPr>
      <w:tblGrid>
        <w:gridCol w:w="534"/>
        <w:gridCol w:w="4110"/>
        <w:gridCol w:w="2410"/>
        <w:gridCol w:w="2694"/>
      </w:tblGrid>
      <w:tr w:rsidR="0095774A" w:rsidRPr="003B109A" w:rsidTr="00443108">
        <w:tc>
          <w:tcPr>
            <w:tcW w:w="534" w:type="dxa"/>
          </w:tcPr>
          <w:p w:rsidR="0095774A" w:rsidRPr="0095774A" w:rsidRDefault="0095774A" w:rsidP="00957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74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5774A" w:rsidRPr="0095774A" w:rsidRDefault="0095774A" w:rsidP="00957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74A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10" w:type="dxa"/>
          </w:tcPr>
          <w:p w:rsidR="0095774A" w:rsidRPr="003B109A" w:rsidRDefault="0095774A" w:rsidP="00957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</w:tcPr>
          <w:p w:rsidR="0095774A" w:rsidRPr="003B109A" w:rsidRDefault="0095774A" w:rsidP="00957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694" w:type="dxa"/>
          </w:tcPr>
          <w:p w:rsidR="0095774A" w:rsidRPr="003B109A" w:rsidRDefault="0095774A" w:rsidP="00957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B109A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 исполнители</w:t>
            </w:r>
          </w:p>
        </w:tc>
      </w:tr>
      <w:tr w:rsidR="0095774A" w:rsidRPr="003B109A" w:rsidTr="00443108">
        <w:tc>
          <w:tcPr>
            <w:tcW w:w="534" w:type="dxa"/>
          </w:tcPr>
          <w:p w:rsidR="0095774A" w:rsidRPr="003B109A" w:rsidRDefault="0095774A" w:rsidP="00A9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5774A" w:rsidRPr="003B109A" w:rsidRDefault="0095774A" w:rsidP="00A9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комплекса мероприятий по противопожарному обустройству лесов, прилегающих к населенным пунктам, а также защитных лесных насаждений</w:t>
            </w:r>
          </w:p>
        </w:tc>
        <w:tc>
          <w:tcPr>
            <w:tcW w:w="2410" w:type="dxa"/>
          </w:tcPr>
          <w:p w:rsidR="0095774A" w:rsidRPr="003B109A" w:rsidRDefault="0095774A" w:rsidP="0095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>начала пожароопасного сезона</w:t>
            </w:r>
          </w:p>
        </w:tc>
        <w:tc>
          <w:tcPr>
            <w:tcW w:w="2694" w:type="dxa"/>
          </w:tcPr>
          <w:p w:rsidR="0095774A" w:rsidRDefault="0095774A" w:rsidP="0044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>ОКУ «Красненское лесничество»</w:t>
            </w:r>
          </w:p>
          <w:p w:rsidR="0095774A" w:rsidRPr="003B109A" w:rsidRDefault="0095774A" w:rsidP="0044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</w:t>
            </w:r>
            <w:r w:rsidR="00443108">
              <w:rPr>
                <w:rFonts w:ascii="Times New Roman" w:hAnsi="Times New Roman" w:cs="Times New Roman"/>
                <w:sz w:val="28"/>
                <w:szCs w:val="28"/>
              </w:rPr>
              <w:t>Рощупкина И.Н.</w:t>
            </w:r>
          </w:p>
        </w:tc>
      </w:tr>
      <w:tr w:rsidR="00443108" w:rsidRPr="003B109A" w:rsidTr="00443108">
        <w:tc>
          <w:tcPr>
            <w:tcW w:w="534" w:type="dxa"/>
          </w:tcPr>
          <w:p w:rsidR="00443108" w:rsidRPr="003B109A" w:rsidRDefault="00443108" w:rsidP="00A9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43108" w:rsidRPr="003B109A" w:rsidRDefault="00443108" w:rsidP="00443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планов тушения лесных пожаров на 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 xml:space="preserve"> Красненского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410" w:type="dxa"/>
          </w:tcPr>
          <w:p w:rsidR="00443108" w:rsidRPr="003B109A" w:rsidRDefault="00443108" w:rsidP="0095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10 апреля</w:t>
            </w:r>
          </w:p>
        </w:tc>
        <w:tc>
          <w:tcPr>
            <w:tcW w:w="2694" w:type="dxa"/>
          </w:tcPr>
          <w:p w:rsidR="00443108" w:rsidRDefault="00443108" w:rsidP="00A95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>ОКУ «Красненское лесничество»</w:t>
            </w:r>
          </w:p>
          <w:p w:rsidR="00443108" w:rsidRPr="003B109A" w:rsidRDefault="00443108" w:rsidP="00A95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Рощупкина И.Н.</w:t>
            </w:r>
          </w:p>
        </w:tc>
      </w:tr>
      <w:tr w:rsidR="00443108" w:rsidRPr="003B109A" w:rsidTr="00443108">
        <w:tc>
          <w:tcPr>
            <w:tcW w:w="534" w:type="dxa"/>
          </w:tcPr>
          <w:p w:rsidR="00443108" w:rsidRPr="003B109A" w:rsidRDefault="00443108" w:rsidP="00A9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443108" w:rsidRPr="003B109A" w:rsidRDefault="00443108" w:rsidP="00EE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очистки лесов от захламления строительным и бытовым мусором.</w:t>
            </w:r>
            <w:r w:rsidR="00EE7B8B" w:rsidRPr="003B109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EE7B8B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B8B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 xml:space="preserve"> за недопущением сжигания стерни (пожнивных остатков и сухой травы)</w:t>
            </w:r>
          </w:p>
        </w:tc>
        <w:tc>
          <w:tcPr>
            <w:tcW w:w="2410" w:type="dxa"/>
          </w:tcPr>
          <w:p w:rsidR="00443108" w:rsidRPr="003B109A" w:rsidRDefault="00443108" w:rsidP="0095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>2-3 квартал</w:t>
            </w:r>
          </w:p>
        </w:tc>
        <w:tc>
          <w:tcPr>
            <w:tcW w:w="2694" w:type="dxa"/>
          </w:tcPr>
          <w:p w:rsidR="00443108" w:rsidRDefault="00443108" w:rsidP="0044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>ОКУ «Красненское лесничество»</w:t>
            </w:r>
          </w:p>
          <w:p w:rsidR="00443108" w:rsidRDefault="00443108" w:rsidP="0044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>(по согласованию), Белгородская региональная общественная организация «Общество охотников и рыболовов»</w:t>
            </w:r>
          </w:p>
          <w:p w:rsidR="00443108" w:rsidRDefault="00443108" w:rsidP="0044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43108" w:rsidRPr="003B109A" w:rsidRDefault="00443108" w:rsidP="0044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Рощупкина И.Н.</w:t>
            </w:r>
          </w:p>
        </w:tc>
      </w:tr>
      <w:tr w:rsidR="00443108" w:rsidRPr="003B109A" w:rsidTr="00443108">
        <w:tc>
          <w:tcPr>
            <w:tcW w:w="534" w:type="dxa"/>
          </w:tcPr>
          <w:p w:rsidR="00443108" w:rsidRPr="003B109A" w:rsidRDefault="00443108" w:rsidP="00A9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443108" w:rsidRPr="003B109A" w:rsidRDefault="00443108" w:rsidP="00A9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 выполнением требований пожарной безопасности в лесах при проведении рубок лесных насаждений</w:t>
            </w:r>
          </w:p>
        </w:tc>
        <w:tc>
          <w:tcPr>
            <w:tcW w:w="2410" w:type="dxa"/>
          </w:tcPr>
          <w:p w:rsidR="00443108" w:rsidRPr="003B109A" w:rsidRDefault="00443108" w:rsidP="0095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443108" w:rsidRDefault="00443108" w:rsidP="00A95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>ОКУ «Красненское лесничество»</w:t>
            </w:r>
          </w:p>
          <w:p w:rsidR="00443108" w:rsidRDefault="00443108" w:rsidP="00A95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Белгородская региональная общественная организация </w:t>
            </w:r>
            <w:r w:rsidRPr="003B10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«Общество охотников и рыболовов»</w:t>
            </w:r>
          </w:p>
          <w:p w:rsidR="00443108" w:rsidRDefault="00443108" w:rsidP="00A95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43108" w:rsidRPr="003B109A" w:rsidRDefault="00443108" w:rsidP="00A95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Рощупкина И.Н.</w:t>
            </w:r>
          </w:p>
        </w:tc>
      </w:tr>
      <w:tr w:rsidR="00443108" w:rsidRPr="003B109A" w:rsidTr="00443108">
        <w:tc>
          <w:tcPr>
            <w:tcW w:w="534" w:type="dxa"/>
          </w:tcPr>
          <w:p w:rsidR="00443108" w:rsidRPr="003B109A" w:rsidRDefault="00443108" w:rsidP="00A9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10" w:type="dxa"/>
          </w:tcPr>
          <w:p w:rsidR="00443108" w:rsidRPr="003B109A" w:rsidRDefault="00443108" w:rsidP="00A9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 соблюдением Правил пожарной безопасности в лесах при проведении в них культурно-массовых и других мероприятий путем проведения совместных рейдов</w:t>
            </w:r>
          </w:p>
        </w:tc>
        <w:tc>
          <w:tcPr>
            <w:tcW w:w="2410" w:type="dxa"/>
          </w:tcPr>
          <w:p w:rsidR="00443108" w:rsidRPr="003B109A" w:rsidRDefault="00443108" w:rsidP="0095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>В течение пожароопасного сезона</w:t>
            </w:r>
          </w:p>
        </w:tc>
        <w:tc>
          <w:tcPr>
            <w:tcW w:w="2694" w:type="dxa"/>
          </w:tcPr>
          <w:p w:rsidR="00443108" w:rsidRDefault="00443108" w:rsidP="00A95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>ОКУ «Красненское лесничество»</w:t>
            </w:r>
          </w:p>
          <w:p w:rsidR="00443108" w:rsidRPr="003B109A" w:rsidRDefault="00443108" w:rsidP="00A95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Рощупкина И.Н.</w:t>
            </w:r>
          </w:p>
        </w:tc>
      </w:tr>
      <w:tr w:rsidR="00443108" w:rsidRPr="003B109A" w:rsidTr="00443108">
        <w:tc>
          <w:tcPr>
            <w:tcW w:w="534" w:type="dxa"/>
          </w:tcPr>
          <w:p w:rsidR="00443108" w:rsidRPr="003B109A" w:rsidRDefault="00443108" w:rsidP="00A9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443108" w:rsidRPr="003B109A" w:rsidRDefault="00443108" w:rsidP="00EE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Ограничение пребывания граждан в лесах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410" w:type="dxa"/>
          </w:tcPr>
          <w:p w:rsidR="00443108" w:rsidRPr="003B109A" w:rsidRDefault="00443108" w:rsidP="0095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>В течение пожароопасного сезона</w:t>
            </w:r>
          </w:p>
        </w:tc>
        <w:tc>
          <w:tcPr>
            <w:tcW w:w="2694" w:type="dxa"/>
          </w:tcPr>
          <w:p w:rsidR="00443108" w:rsidRDefault="00443108" w:rsidP="00A95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>ОКУ «Красненское лесничество»</w:t>
            </w:r>
          </w:p>
          <w:p w:rsidR="00443108" w:rsidRPr="003B109A" w:rsidRDefault="00443108" w:rsidP="00A95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Рощупкина И.Н.</w:t>
            </w:r>
          </w:p>
        </w:tc>
      </w:tr>
      <w:tr w:rsidR="00443108" w:rsidRPr="003B109A" w:rsidTr="00443108">
        <w:tc>
          <w:tcPr>
            <w:tcW w:w="534" w:type="dxa"/>
          </w:tcPr>
          <w:p w:rsidR="00443108" w:rsidRPr="003B109A" w:rsidRDefault="00443108" w:rsidP="00A9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443108" w:rsidRPr="003B109A" w:rsidRDefault="00443108" w:rsidP="00EE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очистки территории, прилегающей к лесу, от сухой травянистой</w:t>
            </w:r>
            <w:r w:rsidR="00EE7B8B">
              <w:rPr>
                <w:rFonts w:ascii="Times New Roman" w:hAnsi="Times New Roman" w:cs="Times New Roman"/>
                <w:sz w:val="28"/>
                <w:szCs w:val="28"/>
              </w:rPr>
              <w:t xml:space="preserve"> растительности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</w:t>
            </w:r>
            <w:r w:rsidR="00EE7B8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нив</w:t>
            </w:r>
            <w:r w:rsidR="00EE7B8B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остатков, валежника, порубочных остатков мусора на полосе не менее 10 метров от леса либо создание противопожарной минерализованной полосы шириной</w:t>
            </w:r>
            <w:r w:rsidR="00C65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менее 0,5 метра или иного противопожарного барьера</w:t>
            </w:r>
          </w:p>
        </w:tc>
        <w:tc>
          <w:tcPr>
            <w:tcW w:w="2410" w:type="dxa"/>
          </w:tcPr>
          <w:p w:rsidR="00443108" w:rsidRPr="003B109A" w:rsidRDefault="00443108" w:rsidP="0095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694" w:type="dxa"/>
          </w:tcPr>
          <w:p w:rsidR="00443108" w:rsidRDefault="00443108" w:rsidP="00A95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>ОКУ «Красненское лесничество»</w:t>
            </w:r>
          </w:p>
          <w:p w:rsidR="00443108" w:rsidRPr="003B109A" w:rsidRDefault="00443108" w:rsidP="00A95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Рощупкина И.Н.</w:t>
            </w:r>
          </w:p>
        </w:tc>
      </w:tr>
      <w:tr w:rsidR="00C659E2" w:rsidRPr="003B109A" w:rsidTr="00443108">
        <w:tc>
          <w:tcPr>
            <w:tcW w:w="534" w:type="dxa"/>
          </w:tcPr>
          <w:p w:rsidR="00C659E2" w:rsidRDefault="00C659E2" w:rsidP="00A9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C659E2" w:rsidRPr="003B109A" w:rsidRDefault="00C659E2" w:rsidP="00A9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комплексных проверок готовности сельских поселений к пожароопасному сезону 2017 года</w:t>
            </w:r>
          </w:p>
        </w:tc>
        <w:tc>
          <w:tcPr>
            <w:tcW w:w="2410" w:type="dxa"/>
          </w:tcPr>
          <w:p w:rsidR="00C659E2" w:rsidRPr="003B109A" w:rsidRDefault="00C659E2" w:rsidP="0095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:rsidR="00C659E2" w:rsidRDefault="00C659E2" w:rsidP="00A95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>ОКУ «Красненское лесничество»</w:t>
            </w:r>
          </w:p>
          <w:p w:rsidR="00C659E2" w:rsidRPr="003B109A" w:rsidRDefault="00C659E2" w:rsidP="00A95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Рощупкина И.Н.</w:t>
            </w:r>
          </w:p>
        </w:tc>
      </w:tr>
      <w:tr w:rsidR="00C659E2" w:rsidRPr="003B109A" w:rsidTr="00443108">
        <w:tc>
          <w:tcPr>
            <w:tcW w:w="534" w:type="dxa"/>
          </w:tcPr>
          <w:p w:rsidR="00C659E2" w:rsidRPr="003B109A" w:rsidRDefault="00C659E2" w:rsidP="00C6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C659E2" w:rsidRPr="003B109A" w:rsidRDefault="00C659E2" w:rsidP="00A95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учений в лесных условиях по тактике и технике тушения лесных пожаров во всех сельских поселениях</w:t>
            </w:r>
          </w:p>
        </w:tc>
        <w:tc>
          <w:tcPr>
            <w:tcW w:w="2410" w:type="dxa"/>
          </w:tcPr>
          <w:p w:rsidR="00C659E2" w:rsidRPr="003B109A" w:rsidRDefault="00C659E2" w:rsidP="0095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694" w:type="dxa"/>
          </w:tcPr>
          <w:p w:rsidR="00C659E2" w:rsidRDefault="00C659E2" w:rsidP="00A95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>ОКУ «Красненское лесничество»</w:t>
            </w:r>
          </w:p>
          <w:p w:rsidR="00C659E2" w:rsidRPr="003B109A" w:rsidRDefault="00C659E2" w:rsidP="00A95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09A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Рощупкина И.Н.</w:t>
            </w:r>
          </w:p>
        </w:tc>
      </w:tr>
    </w:tbl>
    <w:p w:rsidR="0095774A" w:rsidRPr="00056BAF" w:rsidRDefault="0095774A" w:rsidP="00443108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5774A" w:rsidRPr="00056BAF" w:rsidSect="007F02D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33E" w:rsidRDefault="00F0433E" w:rsidP="00141BCB">
      <w:pPr>
        <w:spacing w:after="0" w:line="240" w:lineRule="auto"/>
      </w:pPr>
      <w:r>
        <w:separator/>
      </w:r>
    </w:p>
  </w:endnote>
  <w:endnote w:type="continuationSeparator" w:id="1">
    <w:p w:rsidR="00F0433E" w:rsidRDefault="00F0433E" w:rsidP="0014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33E" w:rsidRDefault="00F0433E" w:rsidP="00141BCB">
      <w:pPr>
        <w:spacing w:after="0" w:line="240" w:lineRule="auto"/>
      </w:pPr>
      <w:r>
        <w:separator/>
      </w:r>
    </w:p>
  </w:footnote>
  <w:footnote w:type="continuationSeparator" w:id="1">
    <w:p w:rsidR="00F0433E" w:rsidRDefault="00F0433E" w:rsidP="00141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3922"/>
      <w:docPartObj>
        <w:docPartGallery w:val="Page Numbers (Top of Page)"/>
        <w:docPartUnique/>
      </w:docPartObj>
    </w:sdtPr>
    <w:sdtContent>
      <w:p w:rsidR="00141BCB" w:rsidRDefault="0093680D">
        <w:pPr>
          <w:pStyle w:val="a8"/>
          <w:jc w:val="center"/>
        </w:pPr>
        <w:fldSimple w:instr=" PAGE   \* MERGEFORMAT ">
          <w:r w:rsidR="0005511B">
            <w:rPr>
              <w:noProof/>
            </w:rPr>
            <w:t>3</w:t>
          </w:r>
        </w:fldSimple>
      </w:p>
    </w:sdtContent>
  </w:sdt>
  <w:p w:rsidR="00141BCB" w:rsidRDefault="00141BC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48B127B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0E1A"/>
    <w:rsid w:val="00016EEF"/>
    <w:rsid w:val="00032FE1"/>
    <w:rsid w:val="0005511B"/>
    <w:rsid w:val="00056BAF"/>
    <w:rsid w:val="0007779D"/>
    <w:rsid w:val="00082DDA"/>
    <w:rsid w:val="000A11A3"/>
    <w:rsid w:val="00141BCB"/>
    <w:rsid w:val="001D3296"/>
    <w:rsid w:val="001E3237"/>
    <w:rsid w:val="00201938"/>
    <w:rsid w:val="002845A6"/>
    <w:rsid w:val="002952DA"/>
    <w:rsid w:val="002B0C61"/>
    <w:rsid w:val="002E597E"/>
    <w:rsid w:val="003613EC"/>
    <w:rsid w:val="00443108"/>
    <w:rsid w:val="00460BE5"/>
    <w:rsid w:val="00504BAF"/>
    <w:rsid w:val="00514E3C"/>
    <w:rsid w:val="00552D9B"/>
    <w:rsid w:val="00682607"/>
    <w:rsid w:val="006F182D"/>
    <w:rsid w:val="007633D7"/>
    <w:rsid w:val="00767E04"/>
    <w:rsid w:val="007D517B"/>
    <w:rsid w:val="007E772D"/>
    <w:rsid w:val="007F02DD"/>
    <w:rsid w:val="00827048"/>
    <w:rsid w:val="00830E1A"/>
    <w:rsid w:val="00841265"/>
    <w:rsid w:val="008473A3"/>
    <w:rsid w:val="008512B3"/>
    <w:rsid w:val="00892A9E"/>
    <w:rsid w:val="008935D5"/>
    <w:rsid w:val="00897447"/>
    <w:rsid w:val="008974AF"/>
    <w:rsid w:val="008B28B6"/>
    <w:rsid w:val="008B5CB5"/>
    <w:rsid w:val="008F73B0"/>
    <w:rsid w:val="0090127C"/>
    <w:rsid w:val="00912AA8"/>
    <w:rsid w:val="00921A42"/>
    <w:rsid w:val="00921CE3"/>
    <w:rsid w:val="0093680D"/>
    <w:rsid w:val="0095774A"/>
    <w:rsid w:val="009949C0"/>
    <w:rsid w:val="00995E59"/>
    <w:rsid w:val="009B20F2"/>
    <w:rsid w:val="009E614C"/>
    <w:rsid w:val="00A0797E"/>
    <w:rsid w:val="00A22FEE"/>
    <w:rsid w:val="00A30E43"/>
    <w:rsid w:val="00A57A36"/>
    <w:rsid w:val="00A757D2"/>
    <w:rsid w:val="00A8626C"/>
    <w:rsid w:val="00A9381F"/>
    <w:rsid w:val="00AC38E3"/>
    <w:rsid w:val="00AD1430"/>
    <w:rsid w:val="00AF7B90"/>
    <w:rsid w:val="00B3387A"/>
    <w:rsid w:val="00B42A14"/>
    <w:rsid w:val="00C042C5"/>
    <w:rsid w:val="00C0555A"/>
    <w:rsid w:val="00C14127"/>
    <w:rsid w:val="00C14B72"/>
    <w:rsid w:val="00C227AD"/>
    <w:rsid w:val="00C529B1"/>
    <w:rsid w:val="00C659E2"/>
    <w:rsid w:val="00CB4356"/>
    <w:rsid w:val="00CC04E2"/>
    <w:rsid w:val="00CC73FF"/>
    <w:rsid w:val="00D4472E"/>
    <w:rsid w:val="00D56370"/>
    <w:rsid w:val="00D67A06"/>
    <w:rsid w:val="00D8285A"/>
    <w:rsid w:val="00D95C31"/>
    <w:rsid w:val="00DA29B0"/>
    <w:rsid w:val="00E24BA9"/>
    <w:rsid w:val="00E80001"/>
    <w:rsid w:val="00E82D64"/>
    <w:rsid w:val="00E933AC"/>
    <w:rsid w:val="00EA24C3"/>
    <w:rsid w:val="00EE7B8B"/>
    <w:rsid w:val="00F0433E"/>
    <w:rsid w:val="00F14C3E"/>
    <w:rsid w:val="00F264CF"/>
    <w:rsid w:val="00F420EE"/>
    <w:rsid w:val="00F84A93"/>
    <w:rsid w:val="00F91554"/>
    <w:rsid w:val="00FA0BC5"/>
    <w:rsid w:val="00FA6ADB"/>
    <w:rsid w:val="00FC0179"/>
    <w:rsid w:val="00FC0CCF"/>
    <w:rsid w:val="00FD7C80"/>
    <w:rsid w:val="00FF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56BA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41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1BCB"/>
  </w:style>
  <w:style w:type="paragraph" w:styleId="aa">
    <w:name w:val="footer"/>
    <w:basedOn w:val="a"/>
    <w:link w:val="ab"/>
    <w:uiPriority w:val="99"/>
    <w:semiHidden/>
    <w:unhideWhenUsed/>
    <w:rsid w:val="00141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41BCB"/>
  </w:style>
  <w:style w:type="paragraph" w:styleId="ac">
    <w:name w:val="Body Text"/>
    <w:basedOn w:val="a"/>
    <w:link w:val="ad"/>
    <w:rsid w:val="007D51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7D517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yle4">
    <w:name w:val="Style4"/>
    <w:basedOn w:val="a"/>
    <w:uiPriority w:val="99"/>
    <w:rsid w:val="00F420EE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F420E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F420EE"/>
    <w:rPr>
      <w:rFonts w:ascii="Times New Roman" w:hAnsi="Times New Roman" w:cs="Times New Roman"/>
      <w:sz w:val="26"/>
      <w:szCs w:val="26"/>
    </w:rPr>
  </w:style>
  <w:style w:type="table" w:styleId="ae">
    <w:name w:val="Table Grid"/>
    <w:basedOn w:val="a1"/>
    <w:uiPriority w:val="59"/>
    <w:rsid w:val="009577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6AFF3-9DD0-42DA-B156-7F3E12DA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3</cp:revision>
  <cp:lastPrinted>2017-04-14T12:42:00Z</cp:lastPrinted>
  <dcterms:created xsi:type="dcterms:W3CDTF">2017-04-14T12:42:00Z</dcterms:created>
  <dcterms:modified xsi:type="dcterms:W3CDTF">2017-05-02T05:17:00Z</dcterms:modified>
</cp:coreProperties>
</file>