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48" w:rsidRDefault="00FE446C" w:rsidP="00001D48">
      <w:pPr>
        <w:pStyle w:val="Style1"/>
        <w:widowControl/>
        <w:spacing w:line="240" w:lineRule="auto"/>
        <w:rPr>
          <w:rStyle w:val="FontStyle11"/>
          <w:sz w:val="32"/>
        </w:rPr>
      </w:pPr>
      <w:r w:rsidRPr="00FE446C">
        <w:rPr>
          <w:noProof/>
          <w:sz w:val="32"/>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60288;mso-wrap-edited:f;mso-wrap-distance-left:1.9pt;mso-wrap-distance-right:1.9pt;mso-wrap-distance-bottom:66.5pt;mso-position-horizontal:center;mso-position-horizontal-relative:margin" filled="f" stroked="f">
            <v:textbox style="mso-next-textbox:#_x0000_s1026" inset="0,0,0,0">
              <w:txbxContent>
                <w:p w:rsidR="00001D48" w:rsidRDefault="00001D48" w:rsidP="00001D48">
                  <w:pPr>
                    <w:pStyle w:val="Style7"/>
                    <w:widowControl/>
                    <w:ind w:firstLine="0"/>
                    <w:jc w:val="center"/>
                    <w:rPr>
                      <w:rStyle w:val="FontStyle14"/>
                    </w:rPr>
                  </w:pPr>
                  <w:r>
                    <w:rPr>
                      <w:rStyle w:val="FontStyle14"/>
                    </w:rPr>
                    <w:t>российская федерация белгородская область</w:t>
                  </w:r>
                </w:p>
              </w:txbxContent>
            </v:textbox>
            <w10:wrap type="topAndBottom" anchorx="margin"/>
          </v:shape>
        </w:pict>
      </w:r>
      <w:r w:rsidRPr="00FE446C">
        <w:rPr>
          <w:noProof/>
          <w:sz w:val="32"/>
        </w:rPr>
        <w:pict>
          <v:shape id="_x0000_s1027" type="#_x0000_t202" style="position:absolute;left:0;text-align:left;margin-left:209.75pt;margin-top:41.75pt;width:47.5pt;height:57.15pt;z-index:251661312;mso-wrap-edited:f;mso-wrap-distance-left:1.9pt;mso-wrap-distance-top:.25pt;mso-wrap-distance-right:1.9pt;mso-wrap-distance-bottom:9.1pt;mso-position-horizontal-relative:margin" filled="f" stroked="f">
            <v:textbox style="mso-next-textbox:#_x0000_s1027" inset="0,0,0,0">
              <w:txbxContent>
                <w:p w:rsidR="00001D48" w:rsidRDefault="00001D48" w:rsidP="00001D48">
                  <w:r>
                    <w:rPr>
                      <w:noProof/>
                    </w:rPr>
                    <w:drawing>
                      <wp:inline distT="0" distB="0" distL="0" distR="0">
                        <wp:extent cx="5715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001D48" w:rsidRDefault="00001D48" w:rsidP="00001D48">
                  <w:r>
                    <w:t>.</w:t>
                  </w:r>
                </w:p>
              </w:txbxContent>
            </v:textbox>
            <w10:wrap type="topAndBottom" anchorx="margin"/>
          </v:shape>
        </w:pict>
      </w:r>
      <w:r w:rsidR="00001D48" w:rsidRPr="00047679">
        <w:rPr>
          <w:rStyle w:val="FontStyle11"/>
          <w:sz w:val="32"/>
        </w:rPr>
        <w:t xml:space="preserve">АДМИНИСТРАЦИЯ </w:t>
      </w:r>
      <w:r w:rsidR="00001D48">
        <w:rPr>
          <w:rStyle w:val="FontStyle11"/>
          <w:sz w:val="32"/>
        </w:rPr>
        <w:t xml:space="preserve">КРАСНЕНСКОГО </w:t>
      </w:r>
      <w:proofErr w:type="gramStart"/>
      <w:r w:rsidR="00001D48">
        <w:rPr>
          <w:rStyle w:val="FontStyle11"/>
          <w:sz w:val="32"/>
        </w:rPr>
        <w:t>СЕЛЬСКОГО</w:t>
      </w:r>
      <w:proofErr w:type="gramEnd"/>
    </w:p>
    <w:p w:rsidR="00001D48" w:rsidRDefault="00001D48" w:rsidP="00001D48">
      <w:pPr>
        <w:pStyle w:val="Style1"/>
        <w:widowControl/>
        <w:ind w:right="-2"/>
        <w:rPr>
          <w:rStyle w:val="FontStyle11"/>
          <w:sz w:val="32"/>
        </w:rPr>
      </w:pPr>
      <w:r>
        <w:rPr>
          <w:rStyle w:val="FontStyle11"/>
          <w:sz w:val="32"/>
        </w:rPr>
        <w:t xml:space="preserve">ПОСЕЛЕНИЯ </w:t>
      </w:r>
      <w:r w:rsidRPr="00047679">
        <w:rPr>
          <w:rStyle w:val="FontStyle11"/>
          <w:sz w:val="32"/>
        </w:rPr>
        <w:t xml:space="preserve">МУНИЦИПАЛЬНОГО РАЙОНА </w:t>
      </w:r>
    </w:p>
    <w:p w:rsidR="00001D48" w:rsidRPr="00047679" w:rsidRDefault="00001D48" w:rsidP="00001D48">
      <w:pPr>
        <w:pStyle w:val="Style1"/>
        <w:widowControl/>
        <w:ind w:right="-2"/>
        <w:rPr>
          <w:rStyle w:val="FontStyle11"/>
          <w:sz w:val="32"/>
        </w:rPr>
      </w:pPr>
      <w:r w:rsidRPr="00047679">
        <w:rPr>
          <w:rStyle w:val="FontStyle11"/>
          <w:sz w:val="32"/>
        </w:rPr>
        <w:t>«КРАСНЕНСКИЙ РАЙОН»</w:t>
      </w:r>
    </w:p>
    <w:p w:rsidR="00001D48" w:rsidRDefault="00001D48" w:rsidP="00D3606F">
      <w:pPr>
        <w:pStyle w:val="Style2"/>
        <w:widowControl/>
        <w:jc w:val="center"/>
        <w:rPr>
          <w:sz w:val="28"/>
          <w:szCs w:val="28"/>
        </w:rPr>
      </w:pPr>
    </w:p>
    <w:p w:rsidR="00001D48" w:rsidRPr="00743B29" w:rsidRDefault="00001D48" w:rsidP="00D3606F">
      <w:pPr>
        <w:pStyle w:val="Style2"/>
        <w:widowControl/>
        <w:jc w:val="center"/>
        <w:rPr>
          <w:sz w:val="28"/>
          <w:szCs w:val="28"/>
        </w:rPr>
      </w:pPr>
    </w:p>
    <w:p w:rsidR="00001D48" w:rsidRDefault="00001D48" w:rsidP="00001D48">
      <w:pPr>
        <w:pStyle w:val="Style2"/>
        <w:widowControl/>
        <w:spacing w:before="149"/>
        <w:ind w:right="-2"/>
        <w:jc w:val="center"/>
        <w:rPr>
          <w:rStyle w:val="FontStyle13"/>
          <w:spacing w:val="70"/>
        </w:rPr>
      </w:pPr>
      <w:r>
        <w:rPr>
          <w:rStyle w:val="FontStyle13"/>
          <w:spacing w:val="70"/>
          <w:sz w:val="32"/>
        </w:rPr>
        <w:t xml:space="preserve">ПОСТАНОВЛЕНИЕ </w:t>
      </w:r>
    </w:p>
    <w:p w:rsidR="00001D48" w:rsidRDefault="00001D48" w:rsidP="00D3606F">
      <w:pPr>
        <w:pStyle w:val="Style5"/>
        <w:widowControl/>
        <w:spacing w:line="240" w:lineRule="auto"/>
        <w:jc w:val="center"/>
        <w:rPr>
          <w:sz w:val="28"/>
          <w:szCs w:val="28"/>
        </w:rPr>
      </w:pPr>
    </w:p>
    <w:p w:rsidR="00001D48" w:rsidRDefault="00001D48" w:rsidP="00D3606F">
      <w:pPr>
        <w:pStyle w:val="Style5"/>
        <w:widowControl/>
        <w:spacing w:line="240" w:lineRule="auto"/>
        <w:jc w:val="center"/>
        <w:rPr>
          <w:sz w:val="28"/>
          <w:szCs w:val="28"/>
        </w:rPr>
      </w:pPr>
    </w:p>
    <w:p w:rsidR="009E3286" w:rsidRPr="00E678FB" w:rsidRDefault="009E3286" w:rsidP="00001D48">
      <w:pPr>
        <w:pStyle w:val="Style2"/>
        <w:widowControl/>
        <w:ind w:right="-2"/>
        <w:rPr>
          <w:b/>
          <w:bCs/>
          <w:sz w:val="26"/>
          <w:szCs w:val="26"/>
        </w:rPr>
      </w:pPr>
      <w:r w:rsidRPr="00591DB5">
        <w:rPr>
          <w:rStyle w:val="FontStyle11"/>
          <w:sz w:val="28"/>
        </w:rPr>
        <w:t>«</w:t>
      </w:r>
      <w:r w:rsidR="00915C10">
        <w:rPr>
          <w:rStyle w:val="FontStyle11"/>
          <w:sz w:val="28"/>
        </w:rPr>
        <w:t xml:space="preserve"> 30 </w:t>
      </w:r>
      <w:r w:rsidRPr="00591DB5">
        <w:rPr>
          <w:rStyle w:val="FontStyle11"/>
          <w:sz w:val="28"/>
        </w:rPr>
        <w:t xml:space="preserve">» </w:t>
      </w:r>
      <w:r w:rsidR="00915C10">
        <w:rPr>
          <w:rStyle w:val="FontStyle11"/>
          <w:sz w:val="28"/>
        </w:rPr>
        <w:t>июня</w:t>
      </w:r>
      <w:r w:rsidRPr="00591DB5">
        <w:rPr>
          <w:rStyle w:val="FontStyle11"/>
          <w:sz w:val="28"/>
        </w:rPr>
        <w:t xml:space="preserve"> 201</w:t>
      </w:r>
      <w:r>
        <w:rPr>
          <w:rStyle w:val="FontStyle11"/>
          <w:sz w:val="28"/>
        </w:rPr>
        <w:t>6</w:t>
      </w:r>
      <w:r w:rsidRPr="00591DB5">
        <w:rPr>
          <w:rStyle w:val="FontStyle11"/>
          <w:sz w:val="28"/>
        </w:rPr>
        <w:t xml:space="preserve"> года</w:t>
      </w:r>
      <w:r w:rsidRPr="00591DB5">
        <w:rPr>
          <w:rStyle w:val="FontStyle11"/>
          <w:sz w:val="28"/>
        </w:rPr>
        <w:tab/>
      </w:r>
      <w:r w:rsidRPr="00591DB5">
        <w:rPr>
          <w:rStyle w:val="FontStyle11"/>
          <w:sz w:val="28"/>
        </w:rPr>
        <w:tab/>
        <w:t xml:space="preserve">    </w:t>
      </w:r>
      <w:r>
        <w:rPr>
          <w:rStyle w:val="FontStyle11"/>
          <w:sz w:val="28"/>
        </w:rPr>
        <w:t xml:space="preserve">                           </w:t>
      </w:r>
      <w:r w:rsidR="00915C10">
        <w:rPr>
          <w:rStyle w:val="FontStyle11"/>
          <w:sz w:val="28"/>
        </w:rPr>
        <w:t xml:space="preserve">                                        </w:t>
      </w:r>
      <w:r>
        <w:rPr>
          <w:rStyle w:val="FontStyle11"/>
          <w:sz w:val="28"/>
        </w:rPr>
        <w:t xml:space="preserve">   </w:t>
      </w:r>
      <w:r w:rsidRPr="00591DB5">
        <w:rPr>
          <w:rStyle w:val="FontStyle11"/>
          <w:sz w:val="28"/>
        </w:rPr>
        <w:t xml:space="preserve">№ </w:t>
      </w:r>
      <w:r w:rsidR="00915C10">
        <w:rPr>
          <w:rStyle w:val="FontStyle11"/>
          <w:sz w:val="28"/>
        </w:rPr>
        <w:t>08</w:t>
      </w:r>
    </w:p>
    <w:p w:rsidR="00096909" w:rsidRPr="00FD6007" w:rsidRDefault="00096909" w:rsidP="00D3606F">
      <w:pPr>
        <w:autoSpaceDE w:val="0"/>
        <w:autoSpaceDN w:val="0"/>
        <w:adjustRightInd w:val="0"/>
        <w:spacing w:after="0" w:line="240" w:lineRule="auto"/>
        <w:ind w:firstLine="709"/>
        <w:jc w:val="both"/>
        <w:rPr>
          <w:rFonts w:ascii="Times New Roman" w:hAnsi="Times New Roman" w:cs="Times New Roman"/>
          <w:sz w:val="28"/>
          <w:szCs w:val="28"/>
        </w:rPr>
      </w:pPr>
    </w:p>
    <w:p w:rsidR="00001D48" w:rsidRPr="00FD6007" w:rsidRDefault="00001D48" w:rsidP="00D3606F">
      <w:pPr>
        <w:autoSpaceDE w:val="0"/>
        <w:autoSpaceDN w:val="0"/>
        <w:adjustRightInd w:val="0"/>
        <w:spacing w:after="0" w:line="240" w:lineRule="auto"/>
        <w:ind w:firstLine="709"/>
        <w:jc w:val="both"/>
        <w:rPr>
          <w:rFonts w:ascii="Times New Roman" w:hAnsi="Times New Roman" w:cs="Times New Roman"/>
          <w:sz w:val="28"/>
          <w:szCs w:val="28"/>
        </w:rPr>
      </w:pPr>
    </w:p>
    <w:p w:rsidR="00FD6007" w:rsidRPr="00FD6007" w:rsidRDefault="00FD6007" w:rsidP="00FD6007">
      <w:pPr>
        <w:pStyle w:val="20"/>
        <w:shd w:val="clear" w:color="auto" w:fill="auto"/>
        <w:spacing w:after="0" w:line="240" w:lineRule="auto"/>
        <w:rPr>
          <w:rFonts w:ascii="Times New Roman" w:hAnsi="Times New Roman" w:cs="Times New Roman"/>
          <w:sz w:val="28"/>
          <w:szCs w:val="28"/>
        </w:rPr>
      </w:pPr>
      <w:r w:rsidRPr="00FD6007">
        <w:rPr>
          <w:rFonts w:ascii="Times New Roman" w:hAnsi="Times New Roman" w:cs="Times New Roman"/>
          <w:sz w:val="28"/>
          <w:szCs w:val="28"/>
        </w:rPr>
        <w:t>О внесении изменений в постановление администрации</w:t>
      </w:r>
    </w:p>
    <w:p w:rsidR="00FD6007" w:rsidRPr="00FD6007" w:rsidRDefault="00FD6007" w:rsidP="00FD6007">
      <w:pPr>
        <w:pStyle w:val="20"/>
        <w:shd w:val="clear" w:color="auto" w:fill="auto"/>
        <w:spacing w:after="0" w:line="240" w:lineRule="auto"/>
        <w:rPr>
          <w:rFonts w:ascii="Times New Roman" w:hAnsi="Times New Roman" w:cs="Times New Roman"/>
          <w:sz w:val="28"/>
          <w:szCs w:val="28"/>
        </w:rPr>
      </w:pPr>
      <w:r w:rsidRPr="00FD6007">
        <w:rPr>
          <w:rFonts w:ascii="Times New Roman" w:hAnsi="Times New Roman" w:cs="Times New Roman"/>
          <w:sz w:val="28"/>
          <w:szCs w:val="28"/>
        </w:rPr>
        <w:t>Красненского сельского поселения от 30 ноября 2015 года № 16</w:t>
      </w:r>
    </w:p>
    <w:p w:rsidR="00FD6007" w:rsidRPr="00FD6007" w:rsidRDefault="00FD6007" w:rsidP="00FD6007">
      <w:pPr>
        <w:pStyle w:val="20"/>
        <w:shd w:val="clear" w:color="auto" w:fill="auto"/>
        <w:spacing w:after="0" w:line="240" w:lineRule="auto"/>
        <w:rPr>
          <w:rFonts w:ascii="Times New Roman" w:hAnsi="Times New Roman" w:cs="Times New Roman"/>
          <w:sz w:val="28"/>
          <w:szCs w:val="28"/>
        </w:rPr>
      </w:pPr>
      <w:r w:rsidRPr="00FD6007">
        <w:rPr>
          <w:rFonts w:ascii="Times New Roman" w:hAnsi="Times New Roman" w:cs="Times New Roman"/>
          <w:sz w:val="28"/>
          <w:szCs w:val="28"/>
        </w:rPr>
        <w:t>«Об утверждении порядка осуществления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внутреннего финансового контроля и внутреннего финансового</w:t>
      </w:r>
    </w:p>
    <w:p w:rsidR="00FD6007" w:rsidRPr="00FD6007" w:rsidRDefault="00FD6007" w:rsidP="00FD6007">
      <w:pPr>
        <w:pStyle w:val="20"/>
        <w:shd w:val="clear" w:color="auto" w:fill="auto"/>
        <w:spacing w:after="0" w:line="240" w:lineRule="auto"/>
        <w:rPr>
          <w:rFonts w:ascii="Times New Roman" w:hAnsi="Times New Roman" w:cs="Times New Roman"/>
          <w:sz w:val="28"/>
          <w:szCs w:val="28"/>
        </w:rPr>
      </w:pPr>
      <w:r w:rsidRPr="00FD6007">
        <w:rPr>
          <w:rFonts w:ascii="Times New Roman" w:hAnsi="Times New Roman" w:cs="Times New Roman"/>
          <w:sz w:val="28"/>
          <w:szCs w:val="28"/>
        </w:rPr>
        <w:t>аудита»</w:t>
      </w:r>
    </w:p>
    <w:p w:rsidR="00FD6007" w:rsidRPr="00FD6007" w:rsidRDefault="00FD6007" w:rsidP="00FD6007">
      <w:pPr>
        <w:pStyle w:val="20"/>
        <w:shd w:val="clear" w:color="auto" w:fill="auto"/>
        <w:spacing w:after="0" w:line="240" w:lineRule="auto"/>
        <w:rPr>
          <w:rFonts w:ascii="Times New Roman" w:hAnsi="Times New Roman" w:cs="Times New Roman"/>
          <w:sz w:val="28"/>
          <w:szCs w:val="28"/>
        </w:rPr>
      </w:pPr>
    </w:p>
    <w:p w:rsidR="00FD6007" w:rsidRPr="00FD6007" w:rsidRDefault="00FD6007" w:rsidP="00FD6007">
      <w:pPr>
        <w:pStyle w:val="20"/>
        <w:shd w:val="clear" w:color="auto" w:fill="auto"/>
        <w:spacing w:after="0" w:line="240" w:lineRule="auto"/>
        <w:rPr>
          <w:rFonts w:ascii="Times New Roman" w:hAnsi="Times New Roman" w:cs="Times New Roman"/>
          <w:sz w:val="28"/>
          <w:szCs w:val="28"/>
        </w:rPr>
      </w:pPr>
    </w:p>
    <w:p w:rsidR="003D3D63" w:rsidRPr="003D3D63" w:rsidRDefault="003D3D63" w:rsidP="003D3D63">
      <w:pPr>
        <w:pStyle w:val="ad"/>
        <w:tabs>
          <w:tab w:val="left" w:pos="6456"/>
        </w:tabs>
        <w:spacing w:after="0"/>
        <w:ind w:firstLine="709"/>
        <w:jc w:val="both"/>
        <w:rPr>
          <w:sz w:val="28"/>
          <w:szCs w:val="28"/>
        </w:rPr>
      </w:pPr>
      <w:r w:rsidRPr="003D3D63">
        <w:rPr>
          <w:sz w:val="28"/>
          <w:szCs w:val="28"/>
        </w:rPr>
        <w:t>В соответствии с постановлением Правительства Российской Федерации от 23 апреля 2016 г. № 340 «</w:t>
      </w:r>
      <w:r w:rsidRPr="003D3D63">
        <w:rPr>
          <w:bCs/>
          <w:kern w:val="36"/>
          <w:sz w:val="28"/>
          <w:szCs w:val="28"/>
        </w:rPr>
        <w:t>О внесении изменений в постановление Правительства Российской Федерации от 17 марта 2014 года № 193</w:t>
      </w:r>
      <w:r w:rsidRPr="003D3D63">
        <w:rPr>
          <w:sz w:val="28"/>
          <w:szCs w:val="28"/>
        </w:rPr>
        <w:t xml:space="preserve">», в целях приведения нормативно-правовых актов администрации Красненского сельского поселения в соответствие с нормами действующего законодательства администрация Красненского сельского поселения </w:t>
      </w:r>
      <w:proofErr w:type="spellStart"/>
      <w:proofErr w:type="gramStart"/>
      <w:r w:rsidRPr="003D3D63">
        <w:rPr>
          <w:b/>
          <w:sz w:val="28"/>
          <w:szCs w:val="28"/>
        </w:rPr>
        <w:t>п</w:t>
      </w:r>
      <w:proofErr w:type="spellEnd"/>
      <w:proofErr w:type="gramEnd"/>
      <w:r w:rsidRPr="003D3D63">
        <w:rPr>
          <w:b/>
          <w:sz w:val="28"/>
          <w:szCs w:val="28"/>
        </w:rPr>
        <w:t xml:space="preserve"> о с т а </w:t>
      </w:r>
      <w:proofErr w:type="spellStart"/>
      <w:r w:rsidRPr="003D3D63">
        <w:rPr>
          <w:b/>
          <w:sz w:val="28"/>
          <w:szCs w:val="28"/>
        </w:rPr>
        <w:t>н</w:t>
      </w:r>
      <w:proofErr w:type="spellEnd"/>
      <w:r w:rsidRPr="003D3D63">
        <w:rPr>
          <w:b/>
          <w:sz w:val="28"/>
          <w:szCs w:val="28"/>
        </w:rPr>
        <w:t xml:space="preserve"> о в л я е т:</w:t>
      </w:r>
    </w:p>
    <w:p w:rsidR="003D3D63" w:rsidRPr="003D3D63" w:rsidRDefault="003D3D63" w:rsidP="003D3D63">
      <w:pPr>
        <w:pStyle w:val="20"/>
        <w:shd w:val="clear" w:color="auto" w:fill="auto"/>
        <w:spacing w:after="0" w:line="240" w:lineRule="auto"/>
        <w:ind w:firstLine="709"/>
        <w:jc w:val="both"/>
        <w:rPr>
          <w:rFonts w:ascii="Times New Roman" w:hAnsi="Times New Roman" w:cs="Times New Roman"/>
          <w:b w:val="0"/>
          <w:sz w:val="28"/>
          <w:szCs w:val="28"/>
        </w:rPr>
      </w:pPr>
      <w:r w:rsidRPr="003D3D63">
        <w:rPr>
          <w:rFonts w:ascii="Times New Roman" w:hAnsi="Times New Roman" w:cs="Times New Roman"/>
          <w:b w:val="0"/>
          <w:sz w:val="28"/>
          <w:szCs w:val="28"/>
        </w:rPr>
        <w:t xml:space="preserve">1. </w:t>
      </w:r>
      <w:proofErr w:type="gramStart"/>
      <w:r w:rsidRPr="003D3D63">
        <w:rPr>
          <w:rFonts w:ascii="Times New Roman" w:hAnsi="Times New Roman" w:cs="Times New Roman"/>
          <w:b w:val="0"/>
          <w:sz w:val="28"/>
          <w:szCs w:val="28"/>
        </w:rPr>
        <w:t>Внести в Порядок осуществления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внутреннего финансового контроля и внутреннего финансового аудита, утвержденный в пункте 1 постановления администрации Красненского сельского поселения от 30 ноября 2015 года № 16 «Об утверждении порядка осуществления главными распорядителями средств бюджета сельского поселения, главными администраторами доходов бюджета</w:t>
      </w:r>
      <w:proofErr w:type="gramEnd"/>
      <w:r w:rsidRPr="003D3D63">
        <w:rPr>
          <w:rFonts w:ascii="Times New Roman" w:hAnsi="Times New Roman" w:cs="Times New Roman"/>
          <w:b w:val="0"/>
          <w:sz w:val="28"/>
          <w:szCs w:val="28"/>
        </w:rPr>
        <w:t xml:space="preserve"> сельского поселения, главными администраторами источников финансирования дефицита бюджета </w:t>
      </w:r>
      <w:r w:rsidRPr="003D3D63">
        <w:rPr>
          <w:rFonts w:ascii="Times New Roman" w:hAnsi="Times New Roman" w:cs="Times New Roman"/>
          <w:b w:val="0"/>
          <w:sz w:val="28"/>
          <w:szCs w:val="28"/>
        </w:rPr>
        <w:lastRenderedPageBreak/>
        <w:t>сельского поселения, внутреннего финансового контроля и внутреннего финансового аудита» следующие изменения и дополнения:</w:t>
      </w:r>
    </w:p>
    <w:p w:rsidR="003D3D63" w:rsidRPr="003D3D63" w:rsidRDefault="003D3D63" w:rsidP="003D3D63">
      <w:pPr>
        <w:pStyle w:val="20"/>
        <w:shd w:val="clear" w:color="auto" w:fill="auto"/>
        <w:spacing w:after="0" w:line="240" w:lineRule="auto"/>
        <w:ind w:firstLine="709"/>
        <w:jc w:val="both"/>
        <w:rPr>
          <w:rFonts w:ascii="Times New Roman" w:hAnsi="Times New Roman" w:cs="Times New Roman"/>
          <w:b w:val="0"/>
          <w:sz w:val="28"/>
          <w:szCs w:val="28"/>
        </w:rPr>
      </w:pPr>
      <w:r w:rsidRPr="003D3D63">
        <w:rPr>
          <w:rFonts w:ascii="Times New Roman" w:hAnsi="Times New Roman" w:cs="Times New Roman"/>
          <w:b w:val="0"/>
          <w:sz w:val="28"/>
          <w:szCs w:val="28"/>
        </w:rPr>
        <w:t xml:space="preserve">1.1. абзац 1 пункта 2.1. раздела </w:t>
      </w:r>
      <w:r w:rsidRPr="003D3D63">
        <w:rPr>
          <w:rFonts w:ascii="Times New Roman" w:hAnsi="Times New Roman" w:cs="Times New Roman"/>
          <w:b w:val="0"/>
          <w:sz w:val="28"/>
          <w:szCs w:val="28"/>
          <w:lang w:val="en-US"/>
        </w:rPr>
        <w:t>II</w:t>
      </w:r>
      <w:r w:rsidRPr="003D3D63">
        <w:rPr>
          <w:rFonts w:ascii="Times New Roman" w:hAnsi="Times New Roman" w:cs="Times New Roman"/>
          <w:b w:val="0"/>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«2.1. Внутренний финансовый контроль осуществляется руководителями (заместителями руководителей), иными должностными лицами главного администратора бюджетных средств, администратора бюджетных средств, организующими и выполняющими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 Внутренний финансовый контроль направлен</w:t>
      </w:r>
      <w:proofErr w:type="gramStart"/>
      <w:r w:rsidRPr="003D3D63">
        <w:rPr>
          <w:rFonts w:ascii="Times New Roman" w:hAnsi="Times New Roman" w:cs="Times New Roman"/>
          <w:sz w:val="28"/>
          <w:szCs w:val="28"/>
        </w:rPr>
        <w:t>:»</w:t>
      </w:r>
      <w:proofErr w:type="gramEnd"/>
      <w:r w:rsidRPr="003D3D63">
        <w:rPr>
          <w:rFonts w:ascii="Times New Roman" w:hAnsi="Times New Roman" w:cs="Times New Roman"/>
          <w:sz w:val="28"/>
          <w:szCs w:val="28"/>
        </w:rPr>
        <w:t>.</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1.2. </w:t>
      </w:r>
      <w:proofErr w:type="gramStart"/>
      <w:r w:rsidRPr="003D3D63">
        <w:rPr>
          <w:rFonts w:ascii="Times New Roman" w:hAnsi="Times New Roman" w:cs="Times New Roman"/>
          <w:sz w:val="28"/>
          <w:szCs w:val="28"/>
        </w:rPr>
        <w:t>подпункт б</w:t>
      </w:r>
      <w:proofErr w:type="gramEnd"/>
      <w:r w:rsidRPr="003D3D63">
        <w:rPr>
          <w:rFonts w:ascii="Times New Roman" w:hAnsi="Times New Roman" w:cs="Times New Roman"/>
          <w:sz w:val="28"/>
          <w:szCs w:val="28"/>
        </w:rPr>
        <w:t xml:space="preserve"> пункта 2.4.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«б) подтверждение (согласование) операций (действий по формированию документов, необходимых для выполнения внутренних бюджетных процедур)</w:t>
      </w:r>
      <w:proofErr w:type="gramStart"/>
      <w:r w:rsidRPr="003D3D63">
        <w:rPr>
          <w:rFonts w:ascii="Times New Roman" w:hAnsi="Times New Roman" w:cs="Times New Roman"/>
          <w:sz w:val="28"/>
          <w:szCs w:val="28"/>
        </w:rPr>
        <w:t>;»</w:t>
      </w:r>
      <w:proofErr w:type="gramEnd"/>
      <w:r w:rsidRPr="003D3D63">
        <w:rPr>
          <w:rFonts w:ascii="Times New Roman" w:hAnsi="Times New Roman" w:cs="Times New Roman"/>
          <w:sz w:val="28"/>
          <w:szCs w:val="28"/>
        </w:rPr>
        <w:t>.</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1.3.подпункт </w:t>
      </w:r>
      <w:proofErr w:type="gramStart"/>
      <w:r w:rsidRPr="003D3D63">
        <w:rPr>
          <w:rFonts w:ascii="Times New Roman" w:hAnsi="Times New Roman" w:cs="Times New Roman"/>
          <w:sz w:val="28"/>
          <w:szCs w:val="28"/>
        </w:rPr>
        <w:t>г</w:t>
      </w:r>
      <w:proofErr w:type="gramEnd"/>
      <w:r w:rsidRPr="003D3D63">
        <w:rPr>
          <w:rFonts w:ascii="Times New Roman" w:hAnsi="Times New Roman" w:cs="Times New Roman"/>
          <w:sz w:val="28"/>
          <w:szCs w:val="28"/>
        </w:rPr>
        <w:t xml:space="preserve"> пункта 2.4.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«г) сбор (запрос), анализ и оценка (мониторинг) информации о результатах выполнения внутренних бюджетных процедур</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1.4. пункт 2.5.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«2.5. Формами проведения внутреннего финансового контроля являются контрольные действия, указанные в </w:t>
      </w:r>
      <w:hyperlink r:id="rId9" w:history="1">
        <w:r w:rsidRPr="003D3D63">
          <w:rPr>
            <w:rFonts w:ascii="Times New Roman" w:hAnsi="Times New Roman" w:cs="Times New Roman"/>
            <w:sz w:val="28"/>
            <w:szCs w:val="28"/>
          </w:rPr>
          <w:t xml:space="preserve">пункте </w:t>
        </w:r>
      </w:hyperlink>
      <w:r w:rsidRPr="003D3D63">
        <w:rPr>
          <w:rFonts w:ascii="Times New Roman" w:hAnsi="Times New Roman" w:cs="Times New Roman"/>
          <w:sz w:val="28"/>
          <w:szCs w:val="28"/>
        </w:rPr>
        <w:t>4 настоящих Правил (далее - контрольные действия), применяемые в ходе самоконтроля и (или) контроля по уровню подчиненности (подведомственности), смежного контроля (далее - методы контроля).».</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1.5. пункт 2.8.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«2.8. Внутренний финансовый контроль осуществляется в соответствии с утвержденной картой внутреннего финансового контроля.</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Утверждение карт внутреннего финансового контроля осуществляется руководителем (заместителем руководителя) главного администратора бюджетных средств, администратора бюджетных средств</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1.6. пункт 2.9.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«2.9. </w:t>
      </w:r>
      <w:proofErr w:type="gramStart"/>
      <w:r w:rsidRPr="003D3D63">
        <w:rPr>
          <w:rFonts w:ascii="Times New Roman" w:hAnsi="Times New Roman" w:cs="Times New Roman"/>
          <w:sz w:val="28"/>
          <w:szCs w:val="28"/>
        </w:rPr>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1.7. пункт 2.11.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исключить.</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1.8. пункт 2.12.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«2.12. Формирование (актуализация) карты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1.9. пункт 2.16.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lastRenderedPageBreak/>
        <w:t>«2.16. Главный администратор бюджетных средств обязан предоставлять управление финансов и бюджетной политики администрации Красненского района, запрашиваемые им информацию и документы в целях проведения анализа осуществления внутреннего финансового контроля</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1.10. пункт 2.19.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«2.19. Контроль по уровню подчиненности осуществляется сплошным способом руководителем (заместителем руководителя) и (или) руководителем подразделения главного администратора бюджетных средств, администратора бюджетных средств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1.11. пункт 2.20.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«2.20. </w:t>
      </w:r>
      <w:proofErr w:type="gramStart"/>
      <w:r w:rsidRPr="003D3D63">
        <w:rPr>
          <w:rFonts w:ascii="Times New Roman" w:hAnsi="Times New Roman" w:cs="Times New Roman"/>
          <w:sz w:val="28"/>
          <w:szCs w:val="28"/>
        </w:rPr>
        <w:t>Контроль по уровню подведомственности осуществляется в целях реализации бюджетных полномочий сплошным и (или) выборочным способом главным администратором бюджетных средств, администратором бюджетных средств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w:t>
      </w:r>
      <w:proofErr w:type="gramEnd"/>
      <w:r w:rsidRPr="003D3D63">
        <w:rPr>
          <w:rFonts w:ascii="Times New Roman" w:hAnsi="Times New Roman" w:cs="Times New Roman"/>
          <w:sz w:val="28"/>
          <w:szCs w:val="28"/>
        </w:rPr>
        <w:t xml:space="preserve"> правоотношения, и внутренним стандартам и процедурам, и путем сбора (запроса), анализа и оценки (мониторинга) главным администратором бюджетных средств, администратором бюджетных средств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1.12. раздел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дополнить пунктом 2.20_1. следующего содержания:</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«2.20_1. Смежный контроль осуществляется сплошным и (или) выборочным способом руководителем подразделения главного администратора бюджетных средств,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бюджетных средств, администратора бюджетных средств</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1.13. пункт 2.23.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дополнить абзацем следующего содержания:</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«Порядок формирования и направления информации о результатах внутреннего финансового контроля на основе данных регистров (журналов) </w:t>
      </w:r>
      <w:r w:rsidRPr="003D3D63">
        <w:rPr>
          <w:rFonts w:ascii="Times New Roman" w:hAnsi="Times New Roman" w:cs="Times New Roman"/>
          <w:sz w:val="28"/>
          <w:szCs w:val="28"/>
        </w:rPr>
        <w:lastRenderedPageBreak/>
        <w:t>внутреннего финансового контроля устанавливается главным администратором бюджетных средств, администратором бюджетных средств</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1.14. пункт 2.26. раздела </w:t>
      </w:r>
      <w:r w:rsidRPr="003D3D63">
        <w:rPr>
          <w:rFonts w:ascii="Times New Roman" w:hAnsi="Times New Roman" w:cs="Times New Roman"/>
          <w:sz w:val="28"/>
          <w:szCs w:val="28"/>
          <w:lang w:val="en-US"/>
        </w:rPr>
        <w:t>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«2.26. Главный администратор бюджетных средств устанавливает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1.15. пункт 3.3. раздела </w:t>
      </w:r>
      <w:r w:rsidRPr="003D3D63">
        <w:rPr>
          <w:rFonts w:ascii="Times New Roman" w:hAnsi="Times New Roman" w:cs="Times New Roman"/>
          <w:sz w:val="28"/>
          <w:szCs w:val="28"/>
          <w:lang w:val="en-US"/>
        </w:rPr>
        <w:t>III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«3.3. Объектами внутреннего финансового аудита являются структурные подразделения главного администратора бюджетных средств, администратора бюджетных средств, подведомственные им администраторы бюджетных средств и получатели бюджетных средств (далее - объекты аудита).».</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1.16. пункт 3.8. раздела </w:t>
      </w:r>
      <w:r w:rsidRPr="003D3D63">
        <w:rPr>
          <w:rFonts w:ascii="Times New Roman" w:hAnsi="Times New Roman" w:cs="Times New Roman"/>
          <w:sz w:val="28"/>
          <w:szCs w:val="28"/>
          <w:lang w:val="en-US"/>
        </w:rPr>
        <w:t>III</w:t>
      </w:r>
      <w:r w:rsidRPr="003D3D63">
        <w:rPr>
          <w:rFonts w:ascii="Times New Roman" w:hAnsi="Times New Roman" w:cs="Times New Roman"/>
          <w:sz w:val="28"/>
          <w:szCs w:val="28"/>
        </w:rPr>
        <w:t xml:space="preserve"> дополнить подпунктом </w:t>
      </w:r>
      <w:proofErr w:type="gramStart"/>
      <w:r w:rsidRPr="003D3D63">
        <w:rPr>
          <w:rFonts w:ascii="Times New Roman" w:hAnsi="Times New Roman" w:cs="Times New Roman"/>
          <w:sz w:val="28"/>
          <w:szCs w:val="28"/>
        </w:rPr>
        <w:t>г</w:t>
      </w:r>
      <w:proofErr w:type="gramEnd"/>
      <w:r w:rsidRPr="003D3D63">
        <w:rPr>
          <w:rFonts w:ascii="Times New Roman" w:hAnsi="Times New Roman" w:cs="Times New Roman"/>
          <w:sz w:val="28"/>
          <w:szCs w:val="28"/>
        </w:rPr>
        <w:t xml:space="preserve"> следующего содержания:</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1.17. пункт 3.9. раздела </w:t>
      </w:r>
      <w:r w:rsidRPr="003D3D63">
        <w:rPr>
          <w:rFonts w:ascii="Times New Roman" w:hAnsi="Times New Roman" w:cs="Times New Roman"/>
          <w:sz w:val="28"/>
          <w:szCs w:val="28"/>
          <w:lang w:val="en-US"/>
        </w:rPr>
        <w:t>III</w:t>
      </w:r>
      <w:r w:rsidRPr="003D3D63">
        <w:rPr>
          <w:rFonts w:ascii="Times New Roman" w:hAnsi="Times New Roman" w:cs="Times New Roman"/>
          <w:sz w:val="28"/>
          <w:szCs w:val="28"/>
        </w:rPr>
        <w:t xml:space="preserve"> дополнить абзацем следующего содержания:</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«Руководитель главного администратора бюджетных средств, администратора бюджетных средств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1.18. пункт 3.10. раздела </w:t>
      </w:r>
      <w:r w:rsidRPr="003D3D63">
        <w:rPr>
          <w:rFonts w:ascii="Times New Roman" w:hAnsi="Times New Roman" w:cs="Times New Roman"/>
          <w:sz w:val="28"/>
          <w:szCs w:val="28"/>
          <w:lang w:val="en-US"/>
        </w:rPr>
        <w:t>III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«3.10. Главный администратор бюджетных средств обязан предоставлять управление финансов и бюджетной политики администрации Красненского района, запрашиваемые им информацию и документы в целях проведения анализа осуществления внутреннего финансового аудита</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1.19. </w:t>
      </w:r>
      <w:proofErr w:type="gramStart"/>
      <w:r w:rsidRPr="003D3D63">
        <w:rPr>
          <w:rFonts w:ascii="Times New Roman" w:hAnsi="Times New Roman" w:cs="Times New Roman"/>
          <w:sz w:val="28"/>
          <w:szCs w:val="28"/>
        </w:rPr>
        <w:t>подпункт б</w:t>
      </w:r>
      <w:proofErr w:type="gramEnd"/>
      <w:r w:rsidRPr="003D3D63">
        <w:rPr>
          <w:rFonts w:ascii="Times New Roman" w:hAnsi="Times New Roman" w:cs="Times New Roman"/>
          <w:sz w:val="28"/>
          <w:szCs w:val="28"/>
        </w:rPr>
        <w:t xml:space="preserve"> пункта 3.14. раздела </w:t>
      </w:r>
      <w:r w:rsidRPr="003D3D63">
        <w:rPr>
          <w:rFonts w:ascii="Times New Roman" w:hAnsi="Times New Roman" w:cs="Times New Roman"/>
          <w:sz w:val="28"/>
          <w:szCs w:val="28"/>
          <w:lang w:val="en-US"/>
        </w:rPr>
        <w:t>III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«б) проведения в текущем и (или) отчетном финансовом году контрольных мероприятий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 в отношении финансово-хозяйственной деятельности объектов аудита</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1.20. пункт 3.25. раздела </w:t>
      </w:r>
      <w:r w:rsidRPr="003D3D63">
        <w:rPr>
          <w:rFonts w:ascii="Times New Roman" w:hAnsi="Times New Roman" w:cs="Times New Roman"/>
          <w:sz w:val="28"/>
          <w:szCs w:val="28"/>
          <w:lang w:val="en-US"/>
        </w:rPr>
        <w:t>III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«3.25.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бюджетных средств, администратором бюджетных средств</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1.21. подпункт </w:t>
      </w:r>
      <w:proofErr w:type="gramStart"/>
      <w:r w:rsidRPr="003D3D63">
        <w:rPr>
          <w:rFonts w:ascii="Times New Roman" w:hAnsi="Times New Roman" w:cs="Times New Roman"/>
          <w:sz w:val="28"/>
          <w:szCs w:val="28"/>
        </w:rPr>
        <w:t>г</w:t>
      </w:r>
      <w:proofErr w:type="gramEnd"/>
      <w:r w:rsidRPr="003D3D63">
        <w:rPr>
          <w:rFonts w:ascii="Times New Roman" w:hAnsi="Times New Roman" w:cs="Times New Roman"/>
          <w:sz w:val="28"/>
          <w:szCs w:val="28"/>
        </w:rPr>
        <w:t xml:space="preserve"> пункта 3.27. раздела </w:t>
      </w:r>
      <w:r w:rsidRPr="003D3D63">
        <w:rPr>
          <w:rFonts w:ascii="Times New Roman" w:hAnsi="Times New Roman" w:cs="Times New Roman"/>
          <w:sz w:val="28"/>
          <w:szCs w:val="28"/>
          <w:lang w:val="en-US"/>
        </w:rPr>
        <w:t>III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lastRenderedPageBreak/>
        <w:t>г) о направлении материалов в управление финансов и бюджетной политики администрации Красненского района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roofErr w:type="gramStart"/>
      <w:r w:rsidRPr="003D3D63">
        <w:rPr>
          <w:rFonts w:ascii="Times New Roman" w:hAnsi="Times New Roman" w:cs="Times New Roman"/>
          <w:sz w:val="28"/>
          <w:szCs w:val="28"/>
        </w:rPr>
        <w:t>.».</w:t>
      </w:r>
      <w:proofErr w:type="gramEnd"/>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1.22. пункт 3.30. раздела </w:t>
      </w:r>
      <w:r w:rsidRPr="003D3D63">
        <w:rPr>
          <w:rFonts w:ascii="Times New Roman" w:hAnsi="Times New Roman" w:cs="Times New Roman"/>
          <w:sz w:val="28"/>
          <w:szCs w:val="28"/>
          <w:lang w:val="en-US"/>
        </w:rPr>
        <w:t>III</w:t>
      </w:r>
      <w:r w:rsidRPr="003D3D63">
        <w:rPr>
          <w:rFonts w:ascii="Times New Roman" w:hAnsi="Times New Roman" w:cs="Times New Roman"/>
          <w:sz w:val="28"/>
          <w:szCs w:val="28"/>
        </w:rPr>
        <w:t xml:space="preserve"> изложить в следующей редакции:</w:t>
      </w:r>
    </w:p>
    <w:p w:rsidR="003D3D63" w:rsidRPr="003D3D63" w:rsidRDefault="003D3D63" w:rsidP="003D3D63">
      <w:pPr>
        <w:pStyle w:val="ConsPlusNormal"/>
        <w:ind w:firstLine="709"/>
        <w:jc w:val="both"/>
        <w:rPr>
          <w:rFonts w:ascii="Times New Roman" w:hAnsi="Times New Roman" w:cs="Times New Roman"/>
          <w:sz w:val="28"/>
          <w:szCs w:val="28"/>
        </w:rPr>
      </w:pPr>
      <w:r w:rsidRPr="003D3D63">
        <w:rPr>
          <w:rFonts w:ascii="Times New Roman" w:hAnsi="Times New Roman" w:cs="Times New Roman"/>
          <w:sz w:val="28"/>
          <w:szCs w:val="28"/>
        </w:rPr>
        <w:t>«3.30. 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w:t>
      </w:r>
      <w:proofErr w:type="gramStart"/>
      <w:r w:rsidRPr="003D3D63">
        <w:rPr>
          <w:rFonts w:ascii="Times New Roman" w:hAnsi="Times New Roman" w:cs="Times New Roman"/>
          <w:sz w:val="28"/>
          <w:szCs w:val="28"/>
        </w:rPr>
        <w:t>.».</w:t>
      </w:r>
      <w:proofErr w:type="gramEnd"/>
    </w:p>
    <w:p w:rsidR="003D3D63" w:rsidRPr="003D3D63" w:rsidRDefault="003D3D63" w:rsidP="003D3D63">
      <w:pPr>
        <w:spacing w:after="0" w:line="240" w:lineRule="auto"/>
        <w:ind w:firstLine="709"/>
        <w:jc w:val="both"/>
        <w:rPr>
          <w:rFonts w:ascii="Times New Roman" w:hAnsi="Times New Roman" w:cs="Times New Roman"/>
          <w:sz w:val="28"/>
          <w:szCs w:val="28"/>
        </w:rPr>
      </w:pPr>
      <w:r w:rsidRPr="003D3D63">
        <w:rPr>
          <w:rFonts w:ascii="Times New Roman" w:hAnsi="Times New Roman" w:cs="Times New Roman"/>
          <w:sz w:val="28"/>
          <w:szCs w:val="28"/>
        </w:rPr>
        <w:t xml:space="preserve">2. Заместителю главы администрации Красненского сельского поселения (Пахомова Е.А.) обнародовать настоящее постановление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hyperlink r:id="rId10" w:history="1">
        <w:proofErr w:type="spellStart"/>
        <w:r w:rsidRPr="003D3D63">
          <w:rPr>
            <w:rStyle w:val="a8"/>
            <w:rFonts w:ascii="Times New Roman" w:hAnsi="Times New Roman" w:cs="Times New Roman"/>
            <w:sz w:val="28"/>
            <w:szCs w:val="28"/>
            <w:lang w:val="en-US"/>
          </w:rPr>
          <w:t>krasnoe</w:t>
        </w:r>
        <w:proofErr w:type="spellEnd"/>
        <w:r w:rsidRPr="003D3D63">
          <w:rPr>
            <w:rStyle w:val="a8"/>
            <w:rFonts w:ascii="Times New Roman" w:hAnsi="Times New Roman" w:cs="Times New Roman"/>
            <w:sz w:val="28"/>
            <w:szCs w:val="28"/>
          </w:rPr>
          <w:t>.</w:t>
        </w:r>
        <w:proofErr w:type="spellStart"/>
        <w:r w:rsidRPr="003D3D63">
          <w:rPr>
            <w:rStyle w:val="a8"/>
            <w:rFonts w:ascii="Times New Roman" w:hAnsi="Times New Roman" w:cs="Times New Roman"/>
            <w:sz w:val="28"/>
            <w:szCs w:val="28"/>
            <w:lang w:val="en-US"/>
          </w:rPr>
          <w:t>kraadm</w:t>
        </w:r>
        <w:proofErr w:type="spellEnd"/>
        <w:r w:rsidRPr="003D3D63">
          <w:rPr>
            <w:rStyle w:val="a8"/>
            <w:rFonts w:ascii="Times New Roman" w:hAnsi="Times New Roman" w:cs="Times New Roman"/>
            <w:sz w:val="28"/>
            <w:szCs w:val="28"/>
          </w:rPr>
          <w:t>.</w:t>
        </w:r>
        <w:proofErr w:type="spellStart"/>
        <w:r w:rsidRPr="003D3D63">
          <w:rPr>
            <w:rStyle w:val="a8"/>
            <w:rFonts w:ascii="Times New Roman" w:hAnsi="Times New Roman" w:cs="Times New Roman"/>
            <w:sz w:val="28"/>
            <w:szCs w:val="28"/>
            <w:lang w:val="en-US"/>
          </w:rPr>
          <w:t>ru</w:t>
        </w:r>
        <w:proofErr w:type="spellEnd"/>
      </w:hyperlink>
      <w:r w:rsidRPr="003D3D63">
        <w:rPr>
          <w:rFonts w:ascii="Times New Roman" w:hAnsi="Times New Roman" w:cs="Times New Roman"/>
          <w:sz w:val="28"/>
          <w:szCs w:val="28"/>
        </w:rPr>
        <w:t>.</w:t>
      </w:r>
    </w:p>
    <w:p w:rsidR="003D3D63" w:rsidRPr="003D3D63" w:rsidRDefault="003D3D63" w:rsidP="003D3D63">
      <w:pPr>
        <w:pStyle w:val="a6"/>
        <w:tabs>
          <w:tab w:val="left" w:pos="993"/>
        </w:tabs>
        <w:spacing w:after="0" w:line="240" w:lineRule="auto"/>
        <w:ind w:left="0" w:firstLine="709"/>
        <w:jc w:val="both"/>
        <w:rPr>
          <w:rFonts w:ascii="Times New Roman" w:hAnsi="Times New Roman" w:cs="Times New Roman"/>
          <w:b/>
          <w:sz w:val="28"/>
          <w:szCs w:val="28"/>
        </w:rPr>
      </w:pPr>
      <w:r w:rsidRPr="003D3D63">
        <w:rPr>
          <w:rFonts w:ascii="Times New Roman" w:hAnsi="Times New Roman" w:cs="Times New Roman"/>
          <w:sz w:val="28"/>
          <w:szCs w:val="28"/>
        </w:rPr>
        <w:t>3. Настоящее постановление вступает в законную силу с момента обнародования.</w:t>
      </w:r>
    </w:p>
    <w:p w:rsidR="00FD6007" w:rsidRPr="00FD6007" w:rsidRDefault="00FD6007" w:rsidP="00FD6007">
      <w:pPr>
        <w:tabs>
          <w:tab w:val="left" w:pos="9356"/>
        </w:tabs>
        <w:spacing w:after="0" w:line="240" w:lineRule="auto"/>
        <w:ind w:firstLine="709"/>
        <w:jc w:val="both"/>
        <w:rPr>
          <w:rFonts w:ascii="Times New Roman" w:hAnsi="Times New Roman" w:cs="Times New Roman"/>
          <w:b/>
          <w:bCs/>
          <w:sz w:val="28"/>
          <w:szCs w:val="28"/>
        </w:rPr>
      </w:pPr>
    </w:p>
    <w:p w:rsidR="00FD6007" w:rsidRPr="00FD6007" w:rsidRDefault="00FD6007" w:rsidP="00FD6007">
      <w:pPr>
        <w:tabs>
          <w:tab w:val="left" w:pos="9356"/>
        </w:tabs>
        <w:spacing w:after="0" w:line="240" w:lineRule="auto"/>
        <w:ind w:firstLine="709"/>
        <w:jc w:val="both"/>
        <w:rPr>
          <w:rFonts w:ascii="Times New Roman" w:hAnsi="Times New Roman" w:cs="Times New Roman"/>
          <w:b/>
          <w:bCs/>
          <w:sz w:val="28"/>
          <w:szCs w:val="28"/>
        </w:rPr>
      </w:pPr>
    </w:p>
    <w:p w:rsidR="00FD6007" w:rsidRPr="00FD6007" w:rsidRDefault="00FD6007" w:rsidP="00FD6007">
      <w:pPr>
        <w:tabs>
          <w:tab w:val="left" w:pos="9356"/>
        </w:tabs>
        <w:spacing w:after="0" w:line="240" w:lineRule="auto"/>
        <w:ind w:firstLine="709"/>
        <w:jc w:val="both"/>
        <w:rPr>
          <w:rFonts w:ascii="Times New Roman" w:hAnsi="Times New Roman" w:cs="Times New Roman"/>
          <w:b/>
          <w:bCs/>
          <w:sz w:val="28"/>
          <w:szCs w:val="28"/>
        </w:rPr>
      </w:pPr>
    </w:p>
    <w:p w:rsidR="00CA5DC7" w:rsidRPr="00FD6007" w:rsidRDefault="00915C10" w:rsidP="00915C10">
      <w:pPr>
        <w:tabs>
          <w:tab w:val="left" w:pos="9356"/>
        </w:tabs>
        <w:spacing w:after="0" w:line="240" w:lineRule="auto"/>
        <w:jc w:val="both"/>
        <w:rPr>
          <w:rFonts w:ascii="Times New Roman" w:hAnsi="Times New Roman" w:cs="Times New Roman"/>
          <w:sz w:val="28"/>
          <w:szCs w:val="28"/>
        </w:rPr>
      </w:pPr>
      <w:r w:rsidRPr="00915C10">
        <w:rPr>
          <w:rFonts w:ascii="Times New Roman" w:hAnsi="Times New Roman" w:cs="Times New Roman"/>
          <w:b/>
          <w:bCs/>
          <w:sz w:val="28"/>
          <w:szCs w:val="28"/>
        </w:rPr>
        <w:drawing>
          <wp:inline distT="0" distB="0" distL="0" distR="0">
            <wp:extent cx="5940425" cy="155046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35000" contrast="57000"/>
                    </a:blip>
                    <a:srcRect/>
                    <a:stretch>
                      <a:fillRect/>
                    </a:stretch>
                  </pic:blipFill>
                  <pic:spPr bwMode="auto">
                    <a:xfrm>
                      <a:off x="0" y="0"/>
                      <a:ext cx="5940425" cy="1550460"/>
                    </a:xfrm>
                    <a:prstGeom prst="rect">
                      <a:avLst/>
                    </a:prstGeom>
                    <a:noFill/>
                    <a:ln w="9525">
                      <a:noFill/>
                      <a:miter lim="800000"/>
                      <a:headEnd/>
                      <a:tailEnd/>
                    </a:ln>
                  </pic:spPr>
                </pic:pic>
              </a:graphicData>
            </a:graphic>
          </wp:inline>
        </w:drawing>
      </w:r>
    </w:p>
    <w:sectPr w:rsidR="00CA5DC7" w:rsidRPr="00FD6007" w:rsidSect="00AE7746">
      <w:headerReference w:type="default" r:id="rId12"/>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D9D" w:rsidRDefault="00433D9D" w:rsidP="00AE7746">
      <w:pPr>
        <w:spacing w:after="0" w:line="240" w:lineRule="auto"/>
      </w:pPr>
      <w:r>
        <w:separator/>
      </w:r>
    </w:p>
  </w:endnote>
  <w:endnote w:type="continuationSeparator" w:id="1">
    <w:p w:rsidR="00433D9D" w:rsidRDefault="00433D9D" w:rsidP="00AE7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D9D" w:rsidRDefault="00433D9D" w:rsidP="00AE7746">
      <w:pPr>
        <w:spacing w:after="0" w:line="240" w:lineRule="auto"/>
      </w:pPr>
      <w:r>
        <w:separator/>
      </w:r>
    </w:p>
  </w:footnote>
  <w:footnote w:type="continuationSeparator" w:id="1">
    <w:p w:rsidR="00433D9D" w:rsidRDefault="00433D9D" w:rsidP="00AE7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5626"/>
      <w:docPartObj>
        <w:docPartGallery w:val="Page Numbers (Top of Page)"/>
        <w:docPartUnique/>
      </w:docPartObj>
    </w:sdtPr>
    <w:sdtContent>
      <w:p w:rsidR="00AE7746" w:rsidRDefault="00FE446C">
        <w:pPr>
          <w:pStyle w:val="a9"/>
          <w:jc w:val="center"/>
        </w:pPr>
        <w:fldSimple w:instr=" PAGE   \* MERGEFORMAT ">
          <w:r w:rsidR="00915C10">
            <w:rPr>
              <w:noProof/>
            </w:rPr>
            <w:t>5</w:t>
          </w:r>
        </w:fldSimple>
      </w:p>
    </w:sdtContent>
  </w:sdt>
  <w:p w:rsidR="00AE7746" w:rsidRDefault="00AE774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510D8"/>
    <w:multiLevelType w:val="hybridMultilevel"/>
    <w:tmpl w:val="EBD615FC"/>
    <w:lvl w:ilvl="0" w:tplc="873A1CA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6909"/>
    <w:rsid w:val="00001D48"/>
    <w:rsid w:val="000031C2"/>
    <w:rsid w:val="00005952"/>
    <w:rsid w:val="00006715"/>
    <w:rsid w:val="00007A59"/>
    <w:rsid w:val="000206A2"/>
    <w:rsid w:val="00023E8F"/>
    <w:rsid w:val="00035317"/>
    <w:rsid w:val="00077480"/>
    <w:rsid w:val="000820C8"/>
    <w:rsid w:val="00086857"/>
    <w:rsid w:val="0008699C"/>
    <w:rsid w:val="00096909"/>
    <w:rsid w:val="000B205E"/>
    <w:rsid w:val="000D1085"/>
    <w:rsid w:val="00115A51"/>
    <w:rsid w:val="00117B72"/>
    <w:rsid w:val="001635A6"/>
    <w:rsid w:val="001711DE"/>
    <w:rsid w:val="00183245"/>
    <w:rsid w:val="00185AA1"/>
    <w:rsid w:val="001A1A48"/>
    <w:rsid w:val="001E0647"/>
    <w:rsid w:val="00200E3F"/>
    <w:rsid w:val="00222076"/>
    <w:rsid w:val="00237073"/>
    <w:rsid w:val="002938E6"/>
    <w:rsid w:val="002D5A33"/>
    <w:rsid w:val="002E63A3"/>
    <w:rsid w:val="003105AF"/>
    <w:rsid w:val="00333E5E"/>
    <w:rsid w:val="00343DB7"/>
    <w:rsid w:val="00366B68"/>
    <w:rsid w:val="00371E64"/>
    <w:rsid w:val="00390A02"/>
    <w:rsid w:val="003D0F09"/>
    <w:rsid w:val="003D3D63"/>
    <w:rsid w:val="003E0DF0"/>
    <w:rsid w:val="00405E5F"/>
    <w:rsid w:val="00433D9D"/>
    <w:rsid w:val="004917D8"/>
    <w:rsid w:val="00493DCE"/>
    <w:rsid w:val="004E3253"/>
    <w:rsid w:val="004E5BCD"/>
    <w:rsid w:val="0054378D"/>
    <w:rsid w:val="005A4E9B"/>
    <w:rsid w:val="005E4732"/>
    <w:rsid w:val="005E6DEF"/>
    <w:rsid w:val="00635D99"/>
    <w:rsid w:val="00637101"/>
    <w:rsid w:val="00645CAC"/>
    <w:rsid w:val="006906C0"/>
    <w:rsid w:val="0069437F"/>
    <w:rsid w:val="006946EA"/>
    <w:rsid w:val="006C33FA"/>
    <w:rsid w:val="006C75F5"/>
    <w:rsid w:val="00713D34"/>
    <w:rsid w:val="007329A3"/>
    <w:rsid w:val="00793643"/>
    <w:rsid w:val="007A2282"/>
    <w:rsid w:val="007B1D5A"/>
    <w:rsid w:val="007D4316"/>
    <w:rsid w:val="00816F5B"/>
    <w:rsid w:val="00840360"/>
    <w:rsid w:val="00850326"/>
    <w:rsid w:val="00852A29"/>
    <w:rsid w:val="008602A3"/>
    <w:rsid w:val="008713D1"/>
    <w:rsid w:val="00875753"/>
    <w:rsid w:val="00885234"/>
    <w:rsid w:val="0089070C"/>
    <w:rsid w:val="00895E65"/>
    <w:rsid w:val="008B0513"/>
    <w:rsid w:val="008F4F46"/>
    <w:rsid w:val="00905CE9"/>
    <w:rsid w:val="00915C10"/>
    <w:rsid w:val="00916835"/>
    <w:rsid w:val="0094250C"/>
    <w:rsid w:val="0094772D"/>
    <w:rsid w:val="00954527"/>
    <w:rsid w:val="00984F0B"/>
    <w:rsid w:val="00993C75"/>
    <w:rsid w:val="009951DD"/>
    <w:rsid w:val="009B393B"/>
    <w:rsid w:val="009B5482"/>
    <w:rsid w:val="009B56B7"/>
    <w:rsid w:val="009E3286"/>
    <w:rsid w:val="00A108FC"/>
    <w:rsid w:val="00A546D9"/>
    <w:rsid w:val="00A62ACA"/>
    <w:rsid w:val="00A71619"/>
    <w:rsid w:val="00A75FA2"/>
    <w:rsid w:val="00AB1283"/>
    <w:rsid w:val="00AC030E"/>
    <w:rsid w:val="00AD2111"/>
    <w:rsid w:val="00AD5C02"/>
    <w:rsid w:val="00AE7746"/>
    <w:rsid w:val="00AE7A18"/>
    <w:rsid w:val="00B008AB"/>
    <w:rsid w:val="00B07FCA"/>
    <w:rsid w:val="00B25370"/>
    <w:rsid w:val="00B3645D"/>
    <w:rsid w:val="00B6721B"/>
    <w:rsid w:val="00B7055B"/>
    <w:rsid w:val="00C54C41"/>
    <w:rsid w:val="00C75385"/>
    <w:rsid w:val="00C8505F"/>
    <w:rsid w:val="00C87D5E"/>
    <w:rsid w:val="00CA5DC7"/>
    <w:rsid w:val="00CB3200"/>
    <w:rsid w:val="00CB3948"/>
    <w:rsid w:val="00CE150A"/>
    <w:rsid w:val="00D3606F"/>
    <w:rsid w:val="00D374AD"/>
    <w:rsid w:val="00D3767B"/>
    <w:rsid w:val="00D56E66"/>
    <w:rsid w:val="00DB1D45"/>
    <w:rsid w:val="00DE745C"/>
    <w:rsid w:val="00DF5827"/>
    <w:rsid w:val="00E122A2"/>
    <w:rsid w:val="00E14044"/>
    <w:rsid w:val="00E205EB"/>
    <w:rsid w:val="00E228EB"/>
    <w:rsid w:val="00E259AA"/>
    <w:rsid w:val="00E30D66"/>
    <w:rsid w:val="00E42A18"/>
    <w:rsid w:val="00E50BBA"/>
    <w:rsid w:val="00E73036"/>
    <w:rsid w:val="00E86404"/>
    <w:rsid w:val="00E95C7F"/>
    <w:rsid w:val="00F6118F"/>
    <w:rsid w:val="00F61C91"/>
    <w:rsid w:val="00F63127"/>
    <w:rsid w:val="00FA3040"/>
    <w:rsid w:val="00FB426F"/>
    <w:rsid w:val="00FD6007"/>
    <w:rsid w:val="00FD72C1"/>
    <w:rsid w:val="00FE4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96909"/>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2">
    <w:name w:val="Style2"/>
    <w:basedOn w:val="a"/>
    <w:rsid w:val="00096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09690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7">
    <w:name w:val="Style7"/>
    <w:basedOn w:val="a"/>
    <w:uiPriority w:val="99"/>
    <w:rsid w:val="00096909"/>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rPr>
  </w:style>
  <w:style w:type="character" w:customStyle="1" w:styleId="FontStyle11">
    <w:name w:val="Font Style11"/>
    <w:basedOn w:val="a0"/>
    <w:rsid w:val="00096909"/>
    <w:rPr>
      <w:rFonts w:ascii="Times New Roman" w:hAnsi="Times New Roman" w:cs="Times New Roman" w:hint="default"/>
      <w:sz w:val="26"/>
      <w:szCs w:val="26"/>
    </w:rPr>
  </w:style>
  <w:style w:type="character" w:customStyle="1" w:styleId="FontStyle13">
    <w:name w:val="Font Style13"/>
    <w:basedOn w:val="a0"/>
    <w:rsid w:val="00096909"/>
    <w:rPr>
      <w:rFonts w:ascii="Times New Roman" w:hAnsi="Times New Roman" w:cs="Times New Roman" w:hint="default"/>
      <w:b/>
      <w:bCs/>
      <w:sz w:val="26"/>
      <w:szCs w:val="26"/>
    </w:rPr>
  </w:style>
  <w:style w:type="character" w:customStyle="1" w:styleId="FontStyle14">
    <w:name w:val="Font Style14"/>
    <w:basedOn w:val="a0"/>
    <w:rsid w:val="00096909"/>
    <w:rPr>
      <w:rFonts w:ascii="Times New Roman" w:hAnsi="Times New Roman" w:cs="Times New Roman" w:hint="default"/>
      <w:smallCaps/>
      <w:spacing w:val="80"/>
      <w:sz w:val="38"/>
      <w:szCs w:val="38"/>
    </w:rPr>
  </w:style>
  <w:style w:type="table" w:styleId="a3">
    <w:name w:val="Table Grid"/>
    <w:basedOn w:val="a1"/>
    <w:rsid w:val="000969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969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909"/>
    <w:rPr>
      <w:rFonts w:ascii="Tahoma" w:hAnsi="Tahoma" w:cs="Tahoma"/>
      <w:sz w:val="16"/>
      <w:szCs w:val="16"/>
    </w:rPr>
  </w:style>
  <w:style w:type="paragraph" w:styleId="a6">
    <w:name w:val="List Paragraph"/>
    <w:basedOn w:val="a"/>
    <w:uiPriority w:val="34"/>
    <w:qFormat/>
    <w:rsid w:val="00405E5F"/>
    <w:pPr>
      <w:ind w:left="720"/>
      <w:contextualSpacing/>
    </w:pPr>
  </w:style>
  <w:style w:type="paragraph" w:customStyle="1" w:styleId="Style6">
    <w:name w:val="Style6"/>
    <w:basedOn w:val="a"/>
    <w:rsid w:val="002E63A3"/>
    <w:pPr>
      <w:widowControl w:val="0"/>
      <w:autoSpaceDE w:val="0"/>
      <w:autoSpaceDN w:val="0"/>
      <w:adjustRightInd w:val="0"/>
      <w:spacing w:after="0" w:line="324" w:lineRule="exact"/>
      <w:ind w:firstLine="758"/>
      <w:jc w:val="both"/>
    </w:pPr>
    <w:rPr>
      <w:rFonts w:ascii="Times New Roman" w:eastAsia="Times New Roman" w:hAnsi="Times New Roman" w:cs="Times New Roman"/>
      <w:sz w:val="24"/>
      <w:szCs w:val="24"/>
    </w:rPr>
  </w:style>
  <w:style w:type="paragraph" w:styleId="a7">
    <w:name w:val="Normal (Web)"/>
    <w:basedOn w:val="a"/>
    <w:uiPriority w:val="99"/>
    <w:unhideWhenUsed/>
    <w:rsid w:val="0000595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005952"/>
    <w:rPr>
      <w:color w:val="0000FF"/>
      <w:u w:val="single"/>
    </w:rPr>
  </w:style>
  <w:style w:type="character" w:customStyle="1" w:styleId="apple-converted-space">
    <w:name w:val="apple-converted-space"/>
    <w:basedOn w:val="a0"/>
    <w:rsid w:val="00005952"/>
  </w:style>
  <w:style w:type="character" w:customStyle="1" w:styleId="FontStyle66">
    <w:name w:val="Font Style66"/>
    <w:uiPriority w:val="99"/>
    <w:rsid w:val="00AD2111"/>
    <w:rPr>
      <w:rFonts w:ascii="Times New Roman" w:hAnsi="Times New Roman" w:cs="Times New Roman"/>
      <w:sz w:val="26"/>
      <w:szCs w:val="26"/>
    </w:rPr>
  </w:style>
  <w:style w:type="character" w:customStyle="1" w:styleId="FontStyle76">
    <w:name w:val="Font Style76"/>
    <w:uiPriority w:val="99"/>
    <w:rsid w:val="00AD2111"/>
    <w:rPr>
      <w:rFonts w:ascii="Times New Roman" w:hAnsi="Times New Roman" w:cs="Times New Roman"/>
      <w:b/>
      <w:bCs/>
      <w:sz w:val="26"/>
      <w:szCs w:val="26"/>
    </w:rPr>
  </w:style>
  <w:style w:type="paragraph" w:customStyle="1" w:styleId="ConsPlusNormal">
    <w:name w:val="ConsPlusNormal"/>
    <w:link w:val="ConsPlusNormal0"/>
    <w:rsid w:val="00AD2111"/>
    <w:pPr>
      <w:widowControl w:val="0"/>
      <w:autoSpaceDE w:val="0"/>
      <w:autoSpaceDN w:val="0"/>
      <w:spacing w:after="0" w:line="240" w:lineRule="auto"/>
    </w:pPr>
    <w:rPr>
      <w:rFonts w:ascii="Calibri" w:eastAsia="Times New Roman" w:hAnsi="Calibri" w:cs="Calibri"/>
      <w:szCs w:val="20"/>
    </w:rPr>
  </w:style>
  <w:style w:type="character" w:customStyle="1" w:styleId="FontStyle20">
    <w:name w:val="Font Style20"/>
    <w:uiPriority w:val="99"/>
    <w:rsid w:val="00CB3948"/>
    <w:rPr>
      <w:rFonts w:ascii="Times New Roman" w:hAnsi="Times New Roman" w:cs="Times New Roman"/>
      <w:b/>
      <w:bCs/>
      <w:sz w:val="18"/>
      <w:szCs w:val="18"/>
    </w:rPr>
  </w:style>
  <w:style w:type="character" w:customStyle="1" w:styleId="FontStyle25">
    <w:name w:val="Font Style25"/>
    <w:uiPriority w:val="99"/>
    <w:rsid w:val="00E122A2"/>
    <w:rPr>
      <w:rFonts w:ascii="Times New Roman" w:hAnsi="Times New Roman" w:cs="Times New Roman"/>
      <w:b/>
      <w:bCs/>
      <w:sz w:val="16"/>
      <w:szCs w:val="16"/>
    </w:rPr>
  </w:style>
  <w:style w:type="character" w:customStyle="1" w:styleId="FontStyle27">
    <w:name w:val="Font Style27"/>
    <w:uiPriority w:val="99"/>
    <w:rsid w:val="00E122A2"/>
    <w:rPr>
      <w:rFonts w:ascii="Times New Roman" w:hAnsi="Times New Roman" w:cs="Times New Roman"/>
      <w:b/>
      <w:bCs/>
      <w:sz w:val="26"/>
      <w:szCs w:val="26"/>
    </w:rPr>
  </w:style>
  <w:style w:type="paragraph" w:customStyle="1" w:styleId="Style18">
    <w:name w:val="Style18"/>
    <w:basedOn w:val="a"/>
    <w:uiPriority w:val="99"/>
    <w:rsid w:val="00117B72"/>
    <w:pPr>
      <w:widowControl w:val="0"/>
      <w:autoSpaceDE w:val="0"/>
      <w:autoSpaceDN w:val="0"/>
      <w:adjustRightInd w:val="0"/>
      <w:spacing w:after="0" w:line="322" w:lineRule="exact"/>
      <w:ind w:firstLine="571"/>
      <w:jc w:val="both"/>
    </w:pPr>
    <w:rPr>
      <w:rFonts w:ascii="Microsoft Sans Serif" w:eastAsia="Times New Roman" w:hAnsi="Microsoft Sans Serif" w:cs="Microsoft Sans Serif"/>
      <w:sz w:val="24"/>
      <w:szCs w:val="24"/>
    </w:rPr>
  </w:style>
  <w:style w:type="paragraph" w:customStyle="1" w:styleId="Style16">
    <w:name w:val="Style16"/>
    <w:basedOn w:val="a"/>
    <w:uiPriority w:val="99"/>
    <w:rsid w:val="006C33FA"/>
    <w:pPr>
      <w:widowControl w:val="0"/>
      <w:autoSpaceDE w:val="0"/>
      <w:autoSpaceDN w:val="0"/>
      <w:adjustRightInd w:val="0"/>
      <w:spacing w:after="0" w:line="331" w:lineRule="exact"/>
    </w:pPr>
    <w:rPr>
      <w:rFonts w:ascii="Microsoft Sans Serif" w:eastAsia="Times New Roman" w:hAnsi="Microsoft Sans Serif" w:cs="Microsoft Sans Serif"/>
      <w:sz w:val="24"/>
      <w:szCs w:val="24"/>
    </w:rPr>
  </w:style>
  <w:style w:type="paragraph" w:styleId="a9">
    <w:name w:val="header"/>
    <w:basedOn w:val="a"/>
    <w:link w:val="aa"/>
    <w:uiPriority w:val="99"/>
    <w:unhideWhenUsed/>
    <w:rsid w:val="00AE77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7746"/>
  </w:style>
  <w:style w:type="paragraph" w:styleId="ab">
    <w:name w:val="footer"/>
    <w:basedOn w:val="a"/>
    <w:link w:val="ac"/>
    <w:uiPriority w:val="99"/>
    <w:semiHidden/>
    <w:unhideWhenUsed/>
    <w:rsid w:val="00AE774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E7746"/>
  </w:style>
  <w:style w:type="character" w:customStyle="1" w:styleId="FontStyle49">
    <w:name w:val="Font Style49"/>
    <w:uiPriority w:val="99"/>
    <w:rsid w:val="00CA5DC7"/>
    <w:rPr>
      <w:rFonts w:ascii="Times New Roman" w:hAnsi="Times New Roman" w:cs="Times New Roman"/>
      <w:sz w:val="26"/>
      <w:szCs w:val="26"/>
    </w:rPr>
  </w:style>
  <w:style w:type="paragraph" w:customStyle="1" w:styleId="dktexjustify">
    <w:name w:val="dktexjustify"/>
    <w:basedOn w:val="a"/>
    <w:rsid w:val="00CA5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
    <w:rsid w:val="00CA5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CA5DC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FD6007"/>
    <w:rPr>
      <w:rFonts w:ascii="Calibri" w:eastAsia="Times New Roman" w:hAnsi="Calibri" w:cs="Calibri"/>
      <w:szCs w:val="20"/>
    </w:rPr>
  </w:style>
  <w:style w:type="paragraph" w:styleId="ad">
    <w:name w:val="Body Text"/>
    <w:basedOn w:val="a"/>
    <w:link w:val="ae"/>
    <w:rsid w:val="00FD6007"/>
    <w:pPr>
      <w:spacing w:after="120" w:line="240" w:lineRule="auto"/>
    </w:pPr>
    <w:rPr>
      <w:rFonts w:ascii="Times New Roman" w:eastAsia="Times New Roman" w:hAnsi="Times New Roman" w:cs="Times New Roman"/>
      <w:color w:val="000000"/>
      <w:sz w:val="24"/>
      <w:szCs w:val="20"/>
    </w:rPr>
  </w:style>
  <w:style w:type="character" w:customStyle="1" w:styleId="ae">
    <w:name w:val="Основной текст Знак"/>
    <w:basedOn w:val="a0"/>
    <w:link w:val="ad"/>
    <w:rsid w:val="00FD6007"/>
    <w:rPr>
      <w:rFonts w:ascii="Times New Roman" w:eastAsia="Times New Roman" w:hAnsi="Times New Roman" w:cs="Times New Roman"/>
      <w:color w:val="000000"/>
      <w:sz w:val="24"/>
      <w:szCs w:val="20"/>
    </w:rPr>
  </w:style>
  <w:style w:type="character" w:customStyle="1" w:styleId="2">
    <w:name w:val="Основной текст (2)_"/>
    <w:link w:val="20"/>
    <w:rsid w:val="00FD6007"/>
    <w:rPr>
      <w:b/>
      <w:bCs/>
      <w:sz w:val="26"/>
      <w:szCs w:val="26"/>
      <w:shd w:val="clear" w:color="auto" w:fill="FFFFFF"/>
    </w:rPr>
  </w:style>
  <w:style w:type="paragraph" w:customStyle="1" w:styleId="20">
    <w:name w:val="Основной текст (2)"/>
    <w:basedOn w:val="a"/>
    <w:link w:val="2"/>
    <w:rsid w:val="00FD6007"/>
    <w:pPr>
      <w:shd w:val="clear" w:color="auto" w:fill="FFFFFF"/>
      <w:spacing w:after="180" w:line="240" w:lineRule="atLeast"/>
    </w:pPr>
    <w:rPr>
      <w:b/>
      <w:bCs/>
      <w:sz w:val="26"/>
      <w:szCs w:val="26"/>
    </w:rPr>
  </w:style>
</w:styles>
</file>

<file path=word/webSettings.xml><?xml version="1.0" encoding="utf-8"?>
<w:webSettings xmlns:r="http://schemas.openxmlformats.org/officeDocument/2006/relationships" xmlns:w="http://schemas.openxmlformats.org/wordprocessingml/2006/main">
  <w:divs>
    <w:div w:id="592709469">
      <w:bodyDiv w:val="1"/>
      <w:marLeft w:val="0"/>
      <w:marRight w:val="0"/>
      <w:marTop w:val="0"/>
      <w:marBottom w:val="0"/>
      <w:divBdr>
        <w:top w:val="none" w:sz="0" w:space="0" w:color="auto"/>
        <w:left w:val="none" w:sz="0" w:space="0" w:color="auto"/>
        <w:bottom w:val="none" w:sz="0" w:space="0" w:color="auto"/>
        <w:right w:val="none" w:sz="0" w:space="0" w:color="auto"/>
      </w:divBdr>
    </w:div>
    <w:div w:id="749473248">
      <w:bodyDiv w:val="1"/>
      <w:marLeft w:val="0"/>
      <w:marRight w:val="0"/>
      <w:marTop w:val="0"/>
      <w:marBottom w:val="0"/>
      <w:divBdr>
        <w:top w:val="none" w:sz="0" w:space="0" w:color="auto"/>
        <w:left w:val="none" w:sz="0" w:space="0" w:color="auto"/>
        <w:bottom w:val="none" w:sz="0" w:space="0" w:color="auto"/>
        <w:right w:val="none" w:sz="0" w:space="0" w:color="auto"/>
      </w:divBdr>
    </w:div>
    <w:div w:id="1322387914">
      <w:bodyDiv w:val="1"/>
      <w:marLeft w:val="0"/>
      <w:marRight w:val="0"/>
      <w:marTop w:val="0"/>
      <w:marBottom w:val="0"/>
      <w:divBdr>
        <w:top w:val="none" w:sz="0" w:space="0" w:color="auto"/>
        <w:left w:val="none" w:sz="0" w:space="0" w:color="auto"/>
        <w:bottom w:val="none" w:sz="0" w:space="0" w:color="auto"/>
        <w:right w:val="none" w:sz="0" w:space="0" w:color="auto"/>
      </w:divBdr>
    </w:div>
    <w:div w:id="17587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krasnoe.kraadm.ru" TargetMode="External"/><Relationship Id="rId4" Type="http://schemas.openxmlformats.org/officeDocument/2006/relationships/settings" Target="settings.xml"/><Relationship Id="rId9" Type="http://schemas.openxmlformats.org/officeDocument/2006/relationships/hyperlink" Target="http://docs.cntd.ru/document/4990828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74B2-053F-478B-A815-2082936F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UserUrist</dc:creator>
  <cp:keywords/>
  <dc:description/>
  <cp:lastModifiedBy>User</cp:lastModifiedBy>
  <cp:revision>2</cp:revision>
  <cp:lastPrinted>2016-03-03T05:05:00Z</cp:lastPrinted>
  <dcterms:created xsi:type="dcterms:W3CDTF">2016-07-07T12:11:00Z</dcterms:created>
  <dcterms:modified xsi:type="dcterms:W3CDTF">2016-07-07T12:11:00Z</dcterms:modified>
</cp:coreProperties>
</file>