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48" w:rsidRDefault="004122FA" w:rsidP="00001D48">
      <w:pPr>
        <w:pStyle w:val="Style1"/>
        <w:widowControl/>
        <w:spacing w:line="240" w:lineRule="auto"/>
        <w:rPr>
          <w:rStyle w:val="FontStyle11"/>
          <w:sz w:val="32"/>
        </w:rPr>
      </w:pPr>
      <w:r w:rsidRPr="004122FA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01D48" w:rsidRDefault="00001D48" w:rsidP="00001D48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4122FA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01D48" w:rsidRDefault="00001D48" w:rsidP="00001D48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1D48" w:rsidRDefault="00001D48" w:rsidP="00001D48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01D48" w:rsidRPr="00047679">
        <w:rPr>
          <w:rStyle w:val="FontStyle11"/>
          <w:sz w:val="32"/>
        </w:rPr>
        <w:t xml:space="preserve">АДМИНИСТРАЦИЯ </w:t>
      </w:r>
      <w:r w:rsidR="00001D48">
        <w:rPr>
          <w:rStyle w:val="FontStyle11"/>
          <w:sz w:val="32"/>
        </w:rPr>
        <w:t>КРАСНЕНСКОГО СЕЛЬСКОГО</w:t>
      </w:r>
    </w:p>
    <w:p w:rsidR="00001D48" w:rsidRDefault="00001D48" w:rsidP="00001D48">
      <w:pPr>
        <w:pStyle w:val="Style1"/>
        <w:widowControl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ПОСЕЛЕНИЯ </w:t>
      </w:r>
      <w:r w:rsidRPr="00047679">
        <w:rPr>
          <w:rStyle w:val="FontStyle11"/>
          <w:sz w:val="32"/>
        </w:rPr>
        <w:t xml:space="preserve">МУНИЦИПАЛЬНОГО РАЙОНА </w:t>
      </w:r>
    </w:p>
    <w:p w:rsidR="00001D48" w:rsidRPr="00047679" w:rsidRDefault="00001D48" w:rsidP="00001D48">
      <w:pPr>
        <w:pStyle w:val="Style1"/>
        <w:widowControl/>
        <w:ind w:right="-2"/>
        <w:rPr>
          <w:rStyle w:val="FontStyle11"/>
          <w:sz w:val="32"/>
        </w:rPr>
      </w:pPr>
      <w:r w:rsidRPr="00047679">
        <w:rPr>
          <w:rStyle w:val="FontStyle11"/>
          <w:sz w:val="32"/>
        </w:rPr>
        <w:t>«КРАСНЕНСКИЙ РАЙОН»</w:t>
      </w:r>
    </w:p>
    <w:p w:rsidR="00001D48" w:rsidRDefault="00001D48" w:rsidP="00001D48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Pr="00743B29" w:rsidRDefault="00001D48" w:rsidP="00001D48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Default="00001D48" w:rsidP="00001D48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001D4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9E3286" w:rsidRPr="00E678FB" w:rsidRDefault="009E3286" w:rsidP="00001D48">
      <w:pPr>
        <w:pStyle w:val="Style2"/>
        <w:widowControl/>
        <w:ind w:right="-2"/>
        <w:rPr>
          <w:b/>
          <w:bCs/>
          <w:sz w:val="26"/>
          <w:szCs w:val="26"/>
        </w:rPr>
      </w:pPr>
      <w:r w:rsidRPr="00591DB5">
        <w:rPr>
          <w:rStyle w:val="FontStyle11"/>
          <w:sz w:val="28"/>
        </w:rPr>
        <w:t>«</w:t>
      </w:r>
      <w:r w:rsidR="00390756">
        <w:rPr>
          <w:rStyle w:val="FontStyle11"/>
          <w:sz w:val="28"/>
        </w:rPr>
        <w:t xml:space="preserve"> 05 </w:t>
      </w:r>
      <w:r w:rsidRPr="00591DB5">
        <w:rPr>
          <w:rStyle w:val="FontStyle11"/>
          <w:sz w:val="28"/>
        </w:rPr>
        <w:t xml:space="preserve">» </w:t>
      </w:r>
      <w:r w:rsidR="00390756">
        <w:rPr>
          <w:rStyle w:val="FontStyle11"/>
          <w:sz w:val="28"/>
        </w:rPr>
        <w:t>апреля</w:t>
      </w:r>
      <w:r w:rsidRPr="00591DB5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>6</w:t>
      </w:r>
      <w:r w:rsidRPr="00591DB5">
        <w:rPr>
          <w:rStyle w:val="FontStyle11"/>
          <w:sz w:val="28"/>
        </w:rPr>
        <w:t xml:space="preserve"> года</w:t>
      </w:r>
      <w:r w:rsidRPr="00591DB5">
        <w:rPr>
          <w:rStyle w:val="FontStyle11"/>
          <w:sz w:val="28"/>
        </w:rPr>
        <w:tab/>
      </w:r>
      <w:r w:rsidRPr="00591DB5">
        <w:rPr>
          <w:rStyle w:val="FontStyle11"/>
          <w:sz w:val="28"/>
        </w:rPr>
        <w:tab/>
        <w:t xml:space="preserve">    </w:t>
      </w:r>
      <w:r>
        <w:rPr>
          <w:rStyle w:val="FontStyle11"/>
          <w:sz w:val="28"/>
        </w:rPr>
        <w:t xml:space="preserve">                           </w:t>
      </w:r>
      <w:r w:rsidR="00390756">
        <w:rPr>
          <w:rStyle w:val="FontStyle11"/>
          <w:sz w:val="28"/>
        </w:rPr>
        <w:t xml:space="preserve">                                        </w:t>
      </w:r>
      <w:r>
        <w:rPr>
          <w:rStyle w:val="FontStyle11"/>
          <w:sz w:val="28"/>
        </w:rPr>
        <w:t xml:space="preserve">   </w:t>
      </w:r>
      <w:r w:rsidRPr="00591DB5">
        <w:rPr>
          <w:rStyle w:val="FontStyle11"/>
          <w:sz w:val="28"/>
        </w:rPr>
        <w:t xml:space="preserve">№ </w:t>
      </w:r>
      <w:r w:rsidR="00390756">
        <w:rPr>
          <w:rStyle w:val="FontStyle11"/>
          <w:sz w:val="28"/>
        </w:rPr>
        <w:t>05</w:t>
      </w:r>
    </w:p>
    <w:p w:rsidR="00096909" w:rsidRPr="00CA5DC7" w:rsidRDefault="00096909" w:rsidP="00CA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48" w:rsidRPr="00CA5DC7" w:rsidRDefault="00001D48" w:rsidP="00CA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6A2" w:rsidRDefault="00CA5DC7" w:rsidP="00CA5DC7">
      <w:pPr>
        <w:pStyle w:val="Style5"/>
        <w:widowControl/>
        <w:spacing w:line="240" w:lineRule="auto"/>
        <w:jc w:val="left"/>
        <w:rPr>
          <w:b/>
          <w:sz w:val="28"/>
          <w:szCs w:val="28"/>
        </w:rPr>
      </w:pPr>
      <w:r w:rsidRPr="00CA5DC7">
        <w:rPr>
          <w:rStyle w:val="FontStyle76"/>
          <w:sz w:val="28"/>
          <w:szCs w:val="28"/>
        </w:rPr>
        <w:t xml:space="preserve">О порядке сообщения </w:t>
      </w:r>
      <w:r w:rsidRPr="00CA5DC7">
        <w:rPr>
          <w:rStyle w:val="FontStyle66"/>
          <w:b/>
          <w:sz w:val="28"/>
          <w:szCs w:val="28"/>
        </w:rPr>
        <w:t xml:space="preserve">лицами, замещающими должности муниципальной службы Красненского </w:t>
      </w:r>
      <w:r w:rsidR="000206A2">
        <w:rPr>
          <w:rStyle w:val="FontStyle66"/>
          <w:b/>
          <w:sz w:val="28"/>
          <w:szCs w:val="28"/>
        </w:rPr>
        <w:t>сельского поселения</w:t>
      </w:r>
      <w:r w:rsidRPr="00CA5DC7">
        <w:rPr>
          <w:rStyle w:val="FontStyle66"/>
          <w:b/>
          <w:sz w:val="28"/>
          <w:szCs w:val="28"/>
        </w:rPr>
        <w:t xml:space="preserve">, </w:t>
      </w:r>
      <w:r w:rsidRPr="00CA5DC7">
        <w:rPr>
          <w:rStyle w:val="FontStyle76"/>
          <w:sz w:val="28"/>
          <w:szCs w:val="28"/>
        </w:rPr>
        <w:t>о</w:t>
      </w:r>
      <w:r w:rsidRPr="00CA5DC7">
        <w:rPr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возникновении</w:t>
      </w:r>
      <w:r w:rsidR="000206A2"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личной заинтересованности при исполнении должностных</w:t>
      </w:r>
      <w:r w:rsidR="000206A2"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обязанностей, которая приводит или может привести</w:t>
      </w:r>
    </w:p>
    <w:p w:rsidR="00CA5DC7" w:rsidRPr="00CA5DC7" w:rsidRDefault="00CA5DC7" w:rsidP="00CA5DC7">
      <w:pPr>
        <w:pStyle w:val="Style5"/>
        <w:widowControl/>
        <w:spacing w:line="240" w:lineRule="auto"/>
        <w:jc w:val="left"/>
        <w:rPr>
          <w:b/>
          <w:sz w:val="28"/>
          <w:szCs w:val="28"/>
        </w:rPr>
      </w:pPr>
      <w:r w:rsidRPr="00CA5DC7">
        <w:rPr>
          <w:b/>
          <w:sz w:val="28"/>
          <w:szCs w:val="28"/>
        </w:rPr>
        <w:t>к конфликту интересов</w:t>
      </w:r>
    </w:p>
    <w:p w:rsidR="00CA5DC7" w:rsidRPr="00CA5DC7" w:rsidRDefault="00CA5DC7" w:rsidP="00CA5D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5DC7" w:rsidRPr="00CA5DC7" w:rsidRDefault="00CA5DC7" w:rsidP="00CA5DC7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CA5DC7" w:rsidRPr="00CA5DC7" w:rsidRDefault="00CA5DC7" w:rsidP="000206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CA5DC7">
        <w:rPr>
          <w:color w:val="000000"/>
          <w:sz w:val="28"/>
          <w:szCs w:val="28"/>
        </w:rPr>
        <w:t xml:space="preserve">В соответствии с </w:t>
      </w:r>
      <w:hyperlink r:id="rId9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CA5DC7">
          <w:rPr>
            <w:color w:val="000000"/>
            <w:sz w:val="28"/>
            <w:szCs w:val="28"/>
          </w:rPr>
          <w:t>Указом</w:t>
        </w:r>
      </w:hyperlink>
      <w:r w:rsidRPr="00CA5DC7">
        <w:rPr>
          <w:color w:val="000000"/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Белгородской области от 10 марта 2016 года № 24 «О порядке сообщения лицами, замещающими государственные должности Белгородской области,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области от 17 сентября 2010 года № 67», </w:t>
      </w:r>
      <w:r w:rsidR="000206A2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администрации муниципального района «Красненский район» от </w:t>
      </w:r>
      <w:r w:rsidR="000206A2">
        <w:rPr>
          <w:color w:val="000000"/>
          <w:sz w:val="28"/>
          <w:szCs w:val="28"/>
        </w:rPr>
        <w:t>31 марта 2016 года № 35 «</w:t>
      </w:r>
      <w:r w:rsidR="000206A2" w:rsidRPr="000206A2">
        <w:rPr>
          <w:rStyle w:val="FontStyle76"/>
          <w:b w:val="0"/>
          <w:sz w:val="28"/>
          <w:szCs w:val="28"/>
        </w:rPr>
        <w:t xml:space="preserve">О порядке сообщения </w:t>
      </w:r>
      <w:r w:rsidR="000206A2" w:rsidRPr="000206A2">
        <w:rPr>
          <w:rStyle w:val="FontStyle66"/>
          <w:sz w:val="28"/>
          <w:szCs w:val="28"/>
        </w:rPr>
        <w:t xml:space="preserve">лицами, замещающими должности муниципальной службы Красненского сельского поселения, </w:t>
      </w:r>
      <w:r w:rsidR="000206A2" w:rsidRPr="000206A2">
        <w:rPr>
          <w:rStyle w:val="FontStyle76"/>
          <w:b w:val="0"/>
          <w:sz w:val="28"/>
          <w:szCs w:val="28"/>
        </w:rPr>
        <w:t>о</w:t>
      </w:r>
      <w:r w:rsidR="000206A2" w:rsidRPr="000206A2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206A2">
        <w:rPr>
          <w:color w:val="000000"/>
          <w:sz w:val="28"/>
          <w:szCs w:val="28"/>
        </w:rPr>
        <w:t xml:space="preserve">», </w:t>
      </w:r>
      <w:r w:rsidRPr="00CA5DC7">
        <w:rPr>
          <w:color w:val="000000"/>
          <w:sz w:val="28"/>
          <w:szCs w:val="28"/>
        </w:rPr>
        <w:t xml:space="preserve">в целях обеспечения единой </w:t>
      </w:r>
      <w:r w:rsidRPr="00CA5DC7">
        <w:rPr>
          <w:color w:val="000000"/>
          <w:sz w:val="28"/>
          <w:szCs w:val="28"/>
        </w:rPr>
        <w:lastRenderedPageBreak/>
        <w:t>государственной политики в области противодействия коррупции</w:t>
      </w:r>
      <w:r w:rsidRPr="00CA5DC7">
        <w:rPr>
          <w:rStyle w:val="FontStyle66"/>
          <w:color w:val="000000"/>
          <w:sz w:val="28"/>
          <w:szCs w:val="28"/>
        </w:rPr>
        <w:t xml:space="preserve"> </w:t>
      </w:r>
      <w:r w:rsidRPr="00CA5DC7">
        <w:rPr>
          <w:color w:val="000000"/>
          <w:sz w:val="28"/>
          <w:szCs w:val="28"/>
        </w:rPr>
        <w:t xml:space="preserve">администрация Красненского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5DC7">
        <w:rPr>
          <w:b/>
          <w:color w:val="000000"/>
          <w:sz w:val="28"/>
          <w:szCs w:val="28"/>
        </w:rPr>
        <w:t>постановляет:</w:t>
      </w:r>
    </w:p>
    <w:p w:rsidR="00CA5DC7" w:rsidRPr="00CA5DC7" w:rsidRDefault="00CA5DC7" w:rsidP="00CA5D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Par64" w:tooltip="ПОЛОЖЕНИЕ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сообщения лицами, замещающими должности муниципальной службы Красненского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5DC7" w:rsidRPr="00CA5DC7" w:rsidRDefault="00CA5DC7" w:rsidP="00CA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C7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10" w:history="1">
        <w:r w:rsidRPr="00CA5DC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krasnoe</w:t>
        </w:r>
        <w:r w:rsidRPr="00CA5DC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A5DC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kraadm</w:t>
        </w:r>
        <w:r w:rsidRPr="00CA5DC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A5DC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A5DC7">
        <w:rPr>
          <w:rFonts w:ascii="Times New Roman" w:hAnsi="Times New Roman" w:cs="Times New Roman"/>
          <w:sz w:val="28"/>
          <w:szCs w:val="28"/>
        </w:rPr>
        <w:t>.</w:t>
      </w:r>
    </w:p>
    <w:p w:rsidR="00CA5DC7" w:rsidRPr="00CA5DC7" w:rsidRDefault="00CA5DC7" w:rsidP="00CA5DC7">
      <w:pPr>
        <w:pStyle w:val="dktex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A5DC7">
        <w:rPr>
          <w:color w:val="000000"/>
          <w:sz w:val="28"/>
          <w:szCs w:val="28"/>
        </w:rPr>
        <w:t xml:space="preserve">. Настоящее постановление вступает в силу с момента </w:t>
      </w:r>
      <w:r>
        <w:rPr>
          <w:color w:val="000000"/>
          <w:sz w:val="28"/>
          <w:szCs w:val="28"/>
        </w:rPr>
        <w:t>обнародования</w:t>
      </w:r>
      <w:r w:rsidRPr="00CA5DC7">
        <w:rPr>
          <w:color w:val="000000"/>
          <w:sz w:val="28"/>
          <w:szCs w:val="28"/>
        </w:rPr>
        <w:t>.</w:t>
      </w:r>
    </w:p>
    <w:p w:rsidR="00CA5DC7" w:rsidRPr="00CA5DC7" w:rsidRDefault="00CA5DC7" w:rsidP="00CA5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C7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возложить на главу администрации Красненского сельского поселения Плешкова С.И.</w:t>
      </w:r>
    </w:p>
    <w:p w:rsidR="007D4316" w:rsidRPr="00CA5DC7" w:rsidRDefault="007D4316" w:rsidP="00CA5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Pr="00CA5DC7" w:rsidRDefault="007D4316" w:rsidP="00CA5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16" w:rsidRPr="00CA5DC7" w:rsidRDefault="007D4316" w:rsidP="00CA5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46" w:rsidRPr="00AE7746" w:rsidRDefault="00AE7746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746">
        <w:rPr>
          <w:rFonts w:ascii="Times New Roman" w:hAnsi="Times New Roman" w:cs="Times New Roman"/>
          <w:b/>
          <w:bCs/>
          <w:sz w:val="28"/>
          <w:szCs w:val="28"/>
        </w:rPr>
        <w:t xml:space="preserve">          Глава администрации</w:t>
      </w:r>
    </w:p>
    <w:p w:rsidR="009E3286" w:rsidRDefault="00AE7746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746">
        <w:rPr>
          <w:rFonts w:ascii="Times New Roman" w:hAnsi="Times New Roman" w:cs="Times New Roman"/>
          <w:b/>
          <w:bCs/>
          <w:sz w:val="28"/>
          <w:szCs w:val="28"/>
        </w:rPr>
        <w:t xml:space="preserve">Красненского сельского поселения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E7746">
        <w:rPr>
          <w:rFonts w:ascii="Times New Roman" w:hAnsi="Times New Roman" w:cs="Times New Roman"/>
          <w:b/>
          <w:bCs/>
          <w:sz w:val="28"/>
          <w:szCs w:val="28"/>
        </w:rPr>
        <w:t xml:space="preserve">       С.И. Плешков</w:t>
      </w: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Default="00CA5DC7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DC7" w:rsidRPr="00CA5DC7" w:rsidRDefault="00E86404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6404" w:rsidRDefault="00E86404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A5DC7" w:rsidRPr="00CA5D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A5DC7" w:rsidRPr="00CA5D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A5DC7" w:rsidRPr="00CA5DC7" w:rsidRDefault="00CA5DC7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CA5DC7">
        <w:rPr>
          <w:rFonts w:ascii="Times New Roman" w:hAnsi="Times New Roman" w:cs="Times New Roman"/>
          <w:sz w:val="28"/>
          <w:szCs w:val="28"/>
        </w:rPr>
        <w:t xml:space="preserve">Красненского района </w:t>
      </w:r>
    </w:p>
    <w:p w:rsidR="00CA5DC7" w:rsidRPr="00CA5DC7" w:rsidRDefault="00CA5DC7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CA5DC7">
        <w:rPr>
          <w:rFonts w:ascii="Times New Roman" w:hAnsi="Times New Roman" w:cs="Times New Roman"/>
          <w:sz w:val="28"/>
          <w:szCs w:val="28"/>
        </w:rPr>
        <w:t>от «</w:t>
      </w:r>
      <w:r w:rsidR="00390756">
        <w:rPr>
          <w:rFonts w:ascii="Times New Roman" w:hAnsi="Times New Roman" w:cs="Times New Roman"/>
          <w:sz w:val="28"/>
          <w:szCs w:val="28"/>
        </w:rPr>
        <w:t xml:space="preserve"> 05 </w:t>
      </w:r>
      <w:r w:rsidRPr="00CA5DC7">
        <w:rPr>
          <w:rFonts w:ascii="Times New Roman" w:hAnsi="Times New Roman" w:cs="Times New Roman"/>
          <w:sz w:val="28"/>
          <w:szCs w:val="28"/>
        </w:rPr>
        <w:t xml:space="preserve">» </w:t>
      </w:r>
      <w:r w:rsidR="00390756">
        <w:rPr>
          <w:rFonts w:ascii="Times New Roman" w:hAnsi="Times New Roman" w:cs="Times New Roman"/>
          <w:sz w:val="28"/>
          <w:szCs w:val="28"/>
        </w:rPr>
        <w:t>апреля</w:t>
      </w:r>
      <w:r w:rsidRPr="00CA5DC7"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390756">
        <w:rPr>
          <w:rFonts w:ascii="Times New Roman" w:hAnsi="Times New Roman" w:cs="Times New Roman"/>
          <w:sz w:val="28"/>
          <w:szCs w:val="28"/>
        </w:rPr>
        <w:t>05</w:t>
      </w:r>
    </w:p>
    <w:p w:rsidR="00CA5DC7" w:rsidRPr="00CA5DC7" w:rsidRDefault="00CA5DC7" w:rsidP="00D56E66">
      <w:pPr>
        <w:pStyle w:val="stylet3"/>
        <w:spacing w:before="0" w:beforeAutospacing="0" w:after="0" w:afterAutospacing="0"/>
        <w:ind w:left="3402"/>
        <w:jc w:val="center"/>
        <w:rPr>
          <w:sz w:val="28"/>
          <w:szCs w:val="28"/>
        </w:rPr>
      </w:pPr>
    </w:p>
    <w:p w:rsidR="00CA5DC7" w:rsidRPr="00CA5DC7" w:rsidRDefault="00CA5DC7" w:rsidP="00CA5DC7">
      <w:pPr>
        <w:pStyle w:val="stylet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5DC7">
        <w:rPr>
          <w:b/>
          <w:color w:val="000000"/>
          <w:sz w:val="28"/>
          <w:szCs w:val="28"/>
        </w:rPr>
        <w:t>Положение</w:t>
      </w:r>
    </w:p>
    <w:p w:rsidR="00CA5DC7" w:rsidRPr="00CA5DC7" w:rsidRDefault="00CA5DC7" w:rsidP="00CA5DC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>о порядке сообщения лицами, замещающими должности муниципальной службы Красненского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Красненского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>2. Лица, замещающие должности муниципальной службы Красненского района,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97"/>
      <w:bookmarkEnd w:id="0"/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3. Лица, замещающие должности руководителей и заместителей руководителей органов исполнительной власти района, направляют </w:t>
      </w:r>
      <w:hyperlink w:anchor="Par231" w:tooltip="                                УВЕДОМЛЕНИЕ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 имя главы администрации Красненского района по форме согласно приложению № 1 к настоящему Положению.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уведомлений осуществляется в </w:t>
      </w:r>
      <w:hyperlink w:anchor="Par267" w:tooltip="ЖУРНАЛ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учета уведомлений о возникновении конфликта интересов по форме согласно приложению № 2 к настоящему Положению отделом муниципальной службы и кадров аппарата главы администрации муниципального района (далее - отдел). На уведомлении ставится отметка о его поступлении с указанием даты и регистрационного номера согласно журналу.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99"/>
      <w:bookmarkEnd w:id="1"/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4. Лица, замещающие должности муниципальной службы Красненского района, кроме лиц, указанных в </w:t>
      </w:r>
      <w:hyperlink w:anchor="Par197" w:tooltip="3. Лица, замещающие должности руководителей и заместителей руководителей органов исполнительной власти, государственных органов области, направляют уведомление на имя Губернатора Белгородской области по форме согласно приложению N 1 к настоящему Положению.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направляют </w:t>
      </w:r>
      <w:hyperlink w:anchor="Par231" w:tooltip="                                УВЕДОМЛЕНИЕ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 имя представителя нанимателя по форме согласно приложению № 1 к настоящему Положению.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уведомлений осуществляется в </w:t>
      </w:r>
      <w:hyperlink w:anchor="Par267" w:tooltip="ЖУРНАЛ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учета уведомлений о возникновении конфликта интересов по форме согласно приложению № 2 к настоящему Положению ответственными лицами органа исполнительной власти района по профилактике коррупционных и иных правонарушений. На уведомлении ставится отметка о его поступлении с указанием даты и регистрационного номера согласно журналу.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Уведомления, представленные лицами, замещающими должности руководителей и заместителей руководителей органов исполнительной власти района, указанными в </w:t>
      </w:r>
      <w:hyperlink w:anchor="Par197" w:tooltip="3. Лица, замещающие должности руководителей и заместителей руководителей органов исполнительной власти, государственных органов области, направляют уведомление на имя Губернатора Белгородской области по форме согласно приложению N 1 к настоящему Положению.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рассматриваются отделом, который осуществляет подготовку мотивированного заключения по результатам рассмотрения уведомления.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уведомления, поступившего в соответствии с </w:t>
      </w:r>
      <w:hyperlink w:anchor="Par197" w:tooltip="3. Лица, замещающие должности руководителей и заместителей руководителей органов исполнительной власти, государственных органов области, направляют уведомление на имя Губернатора Белгородской области по форме согласно приложению N 1 к настоящему Положению.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должностные лица отдела имеют право проводить собеседование с муниципальным служащим, представившим уведомление, получать от него письменные пояснения, направлять в установленном порядке запросы в государственные органы, органы исполнительной власти района и заинтересованные организации.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203"/>
      <w:bookmarkEnd w:id="2"/>
      <w:r w:rsidRPr="00CA5DC7">
        <w:rPr>
          <w:rFonts w:ascii="Times New Roman" w:hAnsi="Times New Roman" w:cs="Times New Roman"/>
          <w:color w:val="000000"/>
          <w:sz w:val="28"/>
          <w:szCs w:val="28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Красненского района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6. Уведомления, представленные лицами, замещающими должности муниципальной службы Красненского района, указанными в </w:t>
      </w:r>
      <w:hyperlink w:anchor="Par199" w:tooltip="4. Лица, замещающие должности государственной гражданской службы Белгородской области, кроме лиц, указанных в пункте 3 настоящего Положения, направляют уведомление на имя представителя нанимателя по форме согласно приложению N 1 к настоящему Положению.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пункте 4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рассматриваются ответственными лицами органа исполнительной власти района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уведомления, поступившего в соответствии с </w:t>
      </w:r>
      <w:hyperlink w:anchor="Par199" w:tooltip="4. Лица, замещающие должности государственной гражданской службы Белгородской области, кроме лиц, указанных в пункте 3 настоящего Положения, направляют уведомление на имя представителя нанимателя по форме согласно приложению N 1 к настоящему Положению.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пунктом 4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ответственные лица органа исполнительной власти района по профилактике коррупционных и иных правонарушений имеют право проводить собеседование с муниципальным служащим, представившим уведомление, получать от него письменные пояснения, а руководитель муниципального органа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A5DC7" w:rsidRP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206"/>
      <w:bookmarkEnd w:id="3"/>
      <w:r w:rsidRPr="00CA5DC7">
        <w:rPr>
          <w:rFonts w:ascii="Times New Roman" w:hAnsi="Times New Roman" w:cs="Times New Roman"/>
          <w:color w:val="000000"/>
          <w:sz w:val="28"/>
          <w:szCs w:val="28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Красненского района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A5DC7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7. Рассмотрение уведомления, заключения и других материалов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комиссиями, указанными в </w:t>
      </w:r>
      <w:hyperlink w:anchor="Par203" w:tooltip="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государственных гражданских служащих и урегулированию конфликта и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третьем абзаце пункта 5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hyperlink w:anchor="Par206" w:tooltip="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государственных гражданских служащих области и урегулированию кон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третьем абзаце пункта 6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в соответствии с </w:t>
      </w:r>
      <w:hyperlink r:id="rId11" w:tooltip="Постановление губернатора Белгородской обл. от 17.09.2010 N 67 (ред. от 07.05.2015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 по соблюдению требований к служебному поведению муниципальных служащих Красненского района и урегулированию конфликта интересов по соблюдению требований к служебному поведению, утвержденным распоряжением администрации Красненского района от 05 июля 2012 года № 754-р «О комиссии по соблюдению требований к служебному поведению муниципальных служащих Красненского района и урегулированию конфликта интересов».</w:t>
      </w: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2" w:rsidRDefault="000206A2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DC7" w:rsidRPr="00805DDC" w:rsidRDefault="00CA5DC7" w:rsidP="00CA5DC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A5DC7" w:rsidRPr="00805DDC" w:rsidRDefault="00CA5DC7" w:rsidP="00CA5D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к Положению о порядке сообщения лицами,</w:t>
      </w:r>
    </w:p>
    <w:p w:rsidR="00CA5DC7" w:rsidRPr="00805DDC" w:rsidRDefault="00CA5DC7" w:rsidP="00CA5D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замещающими должности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</w:p>
    <w:p w:rsidR="00CA5DC7" w:rsidRPr="00805DDC" w:rsidRDefault="00CA5DC7" w:rsidP="00CA5D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Красненского района, о возникновении</w:t>
      </w:r>
    </w:p>
    <w:p w:rsidR="00CA5DC7" w:rsidRPr="00805DDC" w:rsidRDefault="00CA5DC7" w:rsidP="00CA5D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личной заинтересованности при исполнении</w:t>
      </w:r>
    </w:p>
    <w:p w:rsidR="00CA5DC7" w:rsidRPr="00805DDC" w:rsidRDefault="00CA5DC7" w:rsidP="00CA5D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</w:t>
      </w: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                    или может привести к конфликту интересов</w:t>
      </w: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(отметка об ознакомлении)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(Ф.И.О.), должность представителя нанимателя)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от 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         (Ф.И.О., замещаемая должность)</w:t>
      </w:r>
    </w:p>
    <w:p w:rsidR="00CA5DC7" w:rsidRPr="00805DDC" w:rsidRDefault="00CA5DC7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231"/>
      <w:bookmarkEnd w:id="4"/>
      <w:r w:rsidRPr="00805DD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A5DC7" w:rsidRPr="00805DDC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DDC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 должностных</w:t>
      </w:r>
    </w:p>
    <w:p w:rsidR="00CA5DC7" w:rsidRPr="00805DDC" w:rsidRDefault="00CA5DC7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DDC">
        <w:rPr>
          <w:rFonts w:ascii="Times New Roman" w:hAnsi="Times New Roman" w:cs="Times New Roman"/>
          <w:b/>
          <w:sz w:val="26"/>
          <w:szCs w:val="26"/>
        </w:rPr>
        <w:t>обязанностей, которая приводит или может привести к конфликту интересов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CA5DC7" w:rsidRPr="001C468B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468B">
        <w:rPr>
          <w:rFonts w:ascii="Times New Roman" w:hAnsi="Times New Roman" w:cs="Times New Roman"/>
          <w:sz w:val="26"/>
          <w:szCs w:val="26"/>
        </w:rPr>
        <w:t xml:space="preserve">    Намереваюсь (не намереваюсь) лично присутствовать на заседании комиссии</w:t>
      </w:r>
    </w:p>
    <w:p w:rsidR="00CA5DC7" w:rsidRPr="001C468B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468B">
        <w:rPr>
          <w:rFonts w:ascii="Times New Roman" w:hAnsi="Times New Roman" w:cs="Times New Roman"/>
          <w:sz w:val="26"/>
          <w:szCs w:val="26"/>
        </w:rPr>
        <w:t xml:space="preserve">по  координации  работы по противодействию коррупции в </w:t>
      </w:r>
      <w:r>
        <w:rPr>
          <w:rFonts w:ascii="Times New Roman" w:hAnsi="Times New Roman" w:cs="Times New Roman"/>
          <w:sz w:val="26"/>
          <w:szCs w:val="26"/>
        </w:rPr>
        <w:t>Красненском районе</w:t>
      </w:r>
    </w:p>
    <w:p w:rsidR="00CA5DC7" w:rsidRPr="001C468B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468B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(нужное подчеркнуть).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"__" ___________ 20__ г.    ______________________    _____________________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05DDC">
        <w:rPr>
          <w:rFonts w:ascii="Times New Roman" w:hAnsi="Times New Roman" w:cs="Times New Roman"/>
          <w:sz w:val="26"/>
          <w:szCs w:val="26"/>
        </w:rPr>
        <w:t xml:space="preserve">  </w:t>
      </w:r>
      <w:r w:rsidRPr="00805DDC">
        <w:rPr>
          <w:rFonts w:ascii="Times New Roman" w:hAnsi="Times New Roman" w:cs="Times New Roman"/>
          <w:sz w:val="22"/>
          <w:szCs w:val="22"/>
        </w:rPr>
        <w:t xml:space="preserve">(подпись лица,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05DDC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CA5DC7" w:rsidRPr="00805DDC" w:rsidRDefault="00CA5DC7" w:rsidP="00CA5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DD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805DD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05DDC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lastRenderedPageBreak/>
        <w:t>Приложение  2</w:t>
      </w:r>
    </w:p>
    <w:p w:rsidR="00CA5DC7" w:rsidRPr="00A7516E" w:rsidRDefault="00CA5DC7" w:rsidP="00CA5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16E">
        <w:rPr>
          <w:rFonts w:ascii="Times New Roman" w:hAnsi="Times New Roman" w:cs="Times New Roman"/>
          <w:sz w:val="28"/>
          <w:szCs w:val="28"/>
        </w:rPr>
        <w:t>к Положению о порядке сообщения лицами,</w:t>
      </w:r>
    </w:p>
    <w:p w:rsidR="00CA5DC7" w:rsidRPr="00A7516E" w:rsidRDefault="00CA5DC7" w:rsidP="00CA5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16E">
        <w:rPr>
          <w:rFonts w:ascii="Times New Roman" w:hAnsi="Times New Roman" w:cs="Times New Roman"/>
          <w:sz w:val="28"/>
          <w:szCs w:val="28"/>
        </w:rPr>
        <w:t>замещающими должности</w:t>
      </w:r>
      <w:r w:rsidRPr="001C4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CA5DC7" w:rsidRPr="00A7516E" w:rsidRDefault="00CA5DC7" w:rsidP="00CA5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16E">
        <w:rPr>
          <w:rFonts w:ascii="Times New Roman" w:hAnsi="Times New Roman" w:cs="Times New Roman"/>
          <w:sz w:val="28"/>
          <w:szCs w:val="28"/>
        </w:rPr>
        <w:t xml:space="preserve"> Красненского района, о возникновении</w:t>
      </w:r>
    </w:p>
    <w:p w:rsidR="00CA5DC7" w:rsidRPr="00A7516E" w:rsidRDefault="00CA5DC7" w:rsidP="00CA5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16E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CA5DC7" w:rsidRPr="00A7516E" w:rsidRDefault="00CA5DC7" w:rsidP="00CA5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16E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CA5DC7" w:rsidRPr="00A7516E" w:rsidRDefault="00CA5DC7" w:rsidP="00CA5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16E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A5DC7" w:rsidRPr="00805DDC" w:rsidRDefault="00CA5DC7" w:rsidP="00CA5DC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DC7" w:rsidRPr="00805DDC" w:rsidRDefault="00CA5DC7" w:rsidP="00CA5D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267"/>
      <w:bookmarkEnd w:id="5"/>
      <w:r w:rsidRPr="00805DDC">
        <w:rPr>
          <w:rFonts w:ascii="Times New Roman" w:hAnsi="Times New Roman" w:cs="Times New Roman"/>
          <w:sz w:val="26"/>
          <w:szCs w:val="26"/>
        </w:rPr>
        <w:t>ЖУРНАЛ</w:t>
      </w:r>
    </w:p>
    <w:p w:rsidR="00CA5DC7" w:rsidRPr="00805DDC" w:rsidRDefault="00CA5DC7" w:rsidP="00CA5D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регистрации уведомлений о возникновении личной</w:t>
      </w:r>
    </w:p>
    <w:p w:rsidR="00CA5DC7" w:rsidRPr="00805DDC" w:rsidRDefault="00CA5DC7" w:rsidP="00CA5D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заинтересованности при исполнении должностных обязанностей,</w:t>
      </w:r>
    </w:p>
    <w:p w:rsidR="00CA5DC7" w:rsidRPr="00805DDC" w:rsidRDefault="00CA5DC7" w:rsidP="00CA5D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 интересов</w:t>
      </w:r>
    </w:p>
    <w:p w:rsidR="00CA5DC7" w:rsidRPr="00805DDC" w:rsidRDefault="00CA5DC7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587"/>
        <w:gridCol w:w="1474"/>
        <w:gridCol w:w="1701"/>
        <w:gridCol w:w="1474"/>
        <w:gridCol w:w="2778"/>
      </w:tblGrid>
      <w:tr w:rsidR="00CA5DC7" w:rsidRPr="00805DD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1C468B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1C468B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1C468B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1C468B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1C468B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1C468B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с указанием фамилии, имени, отчества лица, направившего уведомление, его подпись</w:t>
            </w:r>
          </w:p>
        </w:tc>
      </w:tr>
      <w:tr w:rsidR="00CA5DC7" w:rsidRPr="00805DD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D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D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D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D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D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D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5DC7" w:rsidRPr="00805DD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DC7" w:rsidRPr="00805DD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C7" w:rsidRPr="00805DDC" w:rsidRDefault="00CA5DC7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DC7" w:rsidRPr="00805DDC" w:rsidRDefault="00CA5DC7" w:rsidP="000206A2">
      <w:pPr>
        <w:pStyle w:val="ConsPlusNormal"/>
        <w:ind w:firstLine="540"/>
        <w:jc w:val="both"/>
        <w:rPr>
          <w:sz w:val="26"/>
          <w:szCs w:val="26"/>
        </w:rPr>
      </w:pPr>
    </w:p>
    <w:sectPr w:rsidR="00CA5DC7" w:rsidRPr="00805DDC" w:rsidSect="00AE7746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CE" w:rsidRDefault="002A38CE" w:rsidP="00AE7746">
      <w:pPr>
        <w:spacing w:after="0" w:line="240" w:lineRule="auto"/>
      </w:pPr>
      <w:r>
        <w:separator/>
      </w:r>
    </w:p>
  </w:endnote>
  <w:endnote w:type="continuationSeparator" w:id="1">
    <w:p w:rsidR="002A38CE" w:rsidRDefault="002A38CE" w:rsidP="00A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CE" w:rsidRDefault="002A38CE" w:rsidP="00AE7746">
      <w:pPr>
        <w:spacing w:after="0" w:line="240" w:lineRule="auto"/>
      </w:pPr>
      <w:r>
        <w:separator/>
      </w:r>
    </w:p>
  </w:footnote>
  <w:footnote w:type="continuationSeparator" w:id="1">
    <w:p w:rsidR="002A38CE" w:rsidRDefault="002A38CE" w:rsidP="00A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5626"/>
      <w:docPartObj>
        <w:docPartGallery w:val="Page Numbers (Top of Page)"/>
        <w:docPartUnique/>
      </w:docPartObj>
    </w:sdtPr>
    <w:sdtContent>
      <w:p w:rsidR="00AE7746" w:rsidRDefault="004122FA">
        <w:pPr>
          <w:pStyle w:val="a9"/>
          <w:jc w:val="center"/>
        </w:pPr>
        <w:fldSimple w:instr=" PAGE   \* MERGEFORMAT ">
          <w:r w:rsidR="00390756">
            <w:rPr>
              <w:noProof/>
            </w:rPr>
            <w:t>7</w:t>
          </w:r>
        </w:fldSimple>
      </w:p>
    </w:sdtContent>
  </w:sdt>
  <w:p w:rsidR="00AE7746" w:rsidRDefault="00AE77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01D48"/>
    <w:rsid w:val="000031C2"/>
    <w:rsid w:val="00005952"/>
    <w:rsid w:val="00006715"/>
    <w:rsid w:val="00007A59"/>
    <w:rsid w:val="000206A2"/>
    <w:rsid w:val="00023E8F"/>
    <w:rsid w:val="00035317"/>
    <w:rsid w:val="00077480"/>
    <w:rsid w:val="000820C8"/>
    <w:rsid w:val="00086857"/>
    <w:rsid w:val="00096909"/>
    <w:rsid w:val="000B205E"/>
    <w:rsid w:val="00115A51"/>
    <w:rsid w:val="00117B72"/>
    <w:rsid w:val="001635A6"/>
    <w:rsid w:val="001711DE"/>
    <w:rsid w:val="00183245"/>
    <w:rsid w:val="001A1A48"/>
    <w:rsid w:val="001E0647"/>
    <w:rsid w:val="00200E3F"/>
    <w:rsid w:val="00222076"/>
    <w:rsid w:val="00237073"/>
    <w:rsid w:val="002938E6"/>
    <w:rsid w:val="002A38CE"/>
    <w:rsid w:val="002D5A33"/>
    <w:rsid w:val="002E63A3"/>
    <w:rsid w:val="003105AF"/>
    <w:rsid w:val="00333E5E"/>
    <w:rsid w:val="00343DB7"/>
    <w:rsid w:val="00366B68"/>
    <w:rsid w:val="00371E64"/>
    <w:rsid w:val="00390756"/>
    <w:rsid w:val="00390A02"/>
    <w:rsid w:val="003D0F09"/>
    <w:rsid w:val="003E0DF0"/>
    <w:rsid w:val="00405E5F"/>
    <w:rsid w:val="004122FA"/>
    <w:rsid w:val="004917D8"/>
    <w:rsid w:val="00493DCE"/>
    <w:rsid w:val="004E3253"/>
    <w:rsid w:val="004E5BCD"/>
    <w:rsid w:val="0054378D"/>
    <w:rsid w:val="005A4E9B"/>
    <w:rsid w:val="005E4732"/>
    <w:rsid w:val="005E6DEF"/>
    <w:rsid w:val="00635D99"/>
    <w:rsid w:val="00637101"/>
    <w:rsid w:val="00645CAC"/>
    <w:rsid w:val="006906C0"/>
    <w:rsid w:val="0069437F"/>
    <w:rsid w:val="006946EA"/>
    <w:rsid w:val="006C33FA"/>
    <w:rsid w:val="006C75F5"/>
    <w:rsid w:val="00713D34"/>
    <w:rsid w:val="007329A3"/>
    <w:rsid w:val="00793643"/>
    <w:rsid w:val="007A2282"/>
    <w:rsid w:val="007B1D5A"/>
    <w:rsid w:val="007D4316"/>
    <w:rsid w:val="00816F5B"/>
    <w:rsid w:val="00840360"/>
    <w:rsid w:val="00850326"/>
    <w:rsid w:val="00852A29"/>
    <w:rsid w:val="008602A3"/>
    <w:rsid w:val="008713D1"/>
    <w:rsid w:val="00875753"/>
    <w:rsid w:val="00885234"/>
    <w:rsid w:val="0089070C"/>
    <w:rsid w:val="00895E65"/>
    <w:rsid w:val="008B0513"/>
    <w:rsid w:val="008F4F46"/>
    <w:rsid w:val="00905CE9"/>
    <w:rsid w:val="00916835"/>
    <w:rsid w:val="0094250C"/>
    <w:rsid w:val="0094772D"/>
    <w:rsid w:val="00954527"/>
    <w:rsid w:val="00984F0B"/>
    <w:rsid w:val="00993C75"/>
    <w:rsid w:val="009B393B"/>
    <w:rsid w:val="009B5482"/>
    <w:rsid w:val="009B56B7"/>
    <w:rsid w:val="009E3286"/>
    <w:rsid w:val="00A108FC"/>
    <w:rsid w:val="00A546D9"/>
    <w:rsid w:val="00A62ACA"/>
    <w:rsid w:val="00A71619"/>
    <w:rsid w:val="00A75FA2"/>
    <w:rsid w:val="00AB1283"/>
    <w:rsid w:val="00AC030E"/>
    <w:rsid w:val="00AD2111"/>
    <w:rsid w:val="00AD5C02"/>
    <w:rsid w:val="00AE7746"/>
    <w:rsid w:val="00AE7A18"/>
    <w:rsid w:val="00B008AB"/>
    <w:rsid w:val="00B07FCA"/>
    <w:rsid w:val="00B25370"/>
    <w:rsid w:val="00B3645D"/>
    <w:rsid w:val="00B6721B"/>
    <w:rsid w:val="00B7055B"/>
    <w:rsid w:val="00C54C41"/>
    <w:rsid w:val="00C75385"/>
    <w:rsid w:val="00C8505F"/>
    <w:rsid w:val="00C87D5E"/>
    <w:rsid w:val="00CA5DC7"/>
    <w:rsid w:val="00CB3200"/>
    <w:rsid w:val="00CB3948"/>
    <w:rsid w:val="00CE150A"/>
    <w:rsid w:val="00D3767B"/>
    <w:rsid w:val="00D56E66"/>
    <w:rsid w:val="00DB1D45"/>
    <w:rsid w:val="00DE745C"/>
    <w:rsid w:val="00DF5827"/>
    <w:rsid w:val="00E122A2"/>
    <w:rsid w:val="00E14044"/>
    <w:rsid w:val="00E205EB"/>
    <w:rsid w:val="00E228EB"/>
    <w:rsid w:val="00E259AA"/>
    <w:rsid w:val="00E30D66"/>
    <w:rsid w:val="00E42A18"/>
    <w:rsid w:val="00E50BBA"/>
    <w:rsid w:val="00E73036"/>
    <w:rsid w:val="00E86404"/>
    <w:rsid w:val="00E95C7F"/>
    <w:rsid w:val="00F6118F"/>
    <w:rsid w:val="00F61C91"/>
    <w:rsid w:val="00F63127"/>
    <w:rsid w:val="00FA3040"/>
    <w:rsid w:val="00FB426F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  <w:style w:type="character" w:customStyle="1" w:styleId="FontStyle66">
    <w:name w:val="Font Style66"/>
    <w:uiPriority w:val="99"/>
    <w:rsid w:val="00AD2111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D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20">
    <w:name w:val="Font Style20"/>
    <w:uiPriority w:val="99"/>
    <w:rsid w:val="00CB39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746"/>
  </w:style>
  <w:style w:type="paragraph" w:styleId="ab">
    <w:name w:val="footer"/>
    <w:basedOn w:val="a"/>
    <w:link w:val="ac"/>
    <w:uiPriority w:val="99"/>
    <w:semiHidden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7746"/>
  </w:style>
  <w:style w:type="character" w:customStyle="1" w:styleId="FontStyle49">
    <w:name w:val="Font Style49"/>
    <w:uiPriority w:val="99"/>
    <w:rsid w:val="00CA5DC7"/>
    <w:rPr>
      <w:rFonts w:ascii="Times New Roman" w:hAnsi="Times New Roman" w:cs="Times New Roman"/>
      <w:sz w:val="26"/>
      <w:szCs w:val="26"/>
    </w:rPr>
  </w:style>
  <w:style w:type="paragraph" w:customStyle="1" w:styleId="dktexjustify">
    <w:name w:val="dktexjustify"/>
    <w:basedOn w:val="a"/>
    <w:rsid w:val="00CA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CA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A478AABE52A8E8618F0FC1467DC9D687E1791FC3CB967D75AA915FD9C61E055FB1D35AC1C736BA1EE417I0a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snoe.kra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78AABE52A8E8618F11CC501193DB82E3271ACFC99E2F2EF5CA028EICa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3A79-82E6-4723-AAEB-748DECBE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</cp:revision>
  <cp:lastPrinted>2016-03-03T05:05:00Z</cp:lastPrinted>
  <dcterms:created xsi:type="dcterms:W3CDTF">2016-04-05T11:32:00Z</dcterms:created>
  <dcterms:modified xsi:type="dcterms:W3CDTF">2016-07-12T11:59:00Z</dcterms:modified>
</cp:coreProperties>
</file>