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EB" w:rsidRDefault="00FE2FF2" w:rsidP="00A909EB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9" inset="0,0,0,0">
              <w:txbxContent>
                <w:p w:rsidR="00A909EB" w:rsidRDefault="00A909EB" w:rsidP="00A909EB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32"/>
        </w:rPr>
        <w:pict>
          <v:shape id="_x0000_s1030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30" inset="0,0,0,0">
              <w:txbxContent>
                <w:p w:rsidR="00A909EB" w:rsidRDefault="00A909EB" w:rsidP="00A909EB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09EB" w:rsidRDefault="00A909EB" w:rsidP="00A909EB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A909EB">
        <w:rPr>
          <w:rStyle w:val="FontStyle11"/>
          <w:sz w:val="32"/>
        </w:rPr>
        <w:t>АДМИНИСТРАЦИЯ</w:t>
      </w:r>
    </w:p>
    <w:p w:rsidR="00A909EB" w:rsidRPr="00047679" w:rsidRDefault="00A909EB" w:rsidP="00A909EB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>
        <w:rPr>
          <w:rStyle w:val="FontStyle11"/>
          <w:sz w:val="32"/>
        </w:rPr>
        <w:t xml:space="preserve">КРАСНЕНСКОГО СЕЛЬСКОГО ПОСЕЛЕНИЯ </w:t>
      </w:r>
      <w:r w:rsidRPr="00047679">
        <w:rPr>
          <w:rStyle w:val="FontStyle11"/>
          <w:sz w:val="32"/>
        </w:rPr>
        <w:t>МУНИЦИПАЛЬНОГО РАЙОНА</w:t>
      </w:r>
      <w:r>
        <w:rPr>
          <w:rStyle w:val="FontStyle11"/>
          <w:sz w:val="32"/>
        </w:rPr>
        <w:t xml:space="preserve"> </w:t>
      </w:r>
      <w:r w:rsidRPr="00047679">
        <w:rPr>
          <w:rStyle w:val="FontStyle11"/>
          <w:sz w:val="32"/>
        </w:rPr>
        <w:t>«КРАСНЕНСКИЙ РАЙОН»</w:t>
      </w:r>
    </w:p>
    <w:p w:rsidR="00A909EB" w:rsidRPr="00047679" w:rsidRDefault="00A909EB" w:rsidP="00A909EB">
      <w:pPr>
        <w:pStyle w:val="Style2"/>
        <w:widowControl/>
        <w:ind w:right="-2"/>
        <w:jc w:val="center"/>
        <w:rPr>
          <w:szCs w:val="20"/>
        </w:rPr>
      </w:pPr>
    </w:p>
    <w:p w:rsidR="00A909EB" w:rsidRPr="00047679" w:rsidRDefault="00A909EB" w:rsidP="00A909EB">
      <w:pPr>
        <w:pStyle w:val="Style2"/>
        <w:widowControl/>
        <w:ind w:right="-2"/>
        <w:jc w:val="center"/>
        <w:rPr>
          <w:szCs w:val="20"/>
        </w:rPr>
      </w:pPr>
    </w:p>
    <w:p w:rsidR="00A909EB" w:rsidRDefault="00A909EB" w:rsidP="00A909EB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 w:rsidRPr="00047679">
        <w:rPr>
          <w:rStyle w:val="FontStyle13"/>
          <w:spacing w:val="70"/>
          <w:sz w:val="32"/>
        </w:rPr>
        <w:t>РАСПОРЯЖЕНИЕ</w:t>
      </w:r>
    </w:p>
    <w:p w:rsidR="00A909EB" w:rsidRDefault="00A909EB" w:rsidP="00A909EB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A909EB" w:rsidRDefault="00A909EB" w:rsidP="00A909EB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A909EB" w:rsidRPr="00BF71AE" w:rsidRDefault="00A909EB" w:rsidP="00A909EB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«____» __________________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4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№ _____</w:t>
      </w:r>
      <w:r>
        <w:rPr>
          <w:rStyle w:val="FontStyle11"/>
          <w:color w:val="FFFFFF"/>
          <w:sz w:val="28"/>
        </w:rPr>
        <w:t>.</w:t>
      </w:r>
    </w:p>
    <w:p w:rsidR="00A909EB" w:rsidRPr="00600E00" w:rsidRDefault="00A909EB" w:rsidP="00A909EB">
      <w:pPr>
        <w:rPr>
          <w:b/>
        </w:rPr>
      </w:pPr>
    </w:p>
    <w:p w:rsidR="00A909EB" w:rsidRPr="00557366" w:rsidRDefault="00A909EB" w:rsidP="00A909EB">
      <w:pPr>
        <w:rPr>
          <w:b/>
        </w:rPr>
      </w:pPr>
    </w:p>
    <w:p w:rsidR="00A909EB" w:rsidRPr="00A909EB" w:rsidRDefault="009C7FA5" w:rsidP="00395D87">
      <w:pPr>
        <w:pStyle w:val="Style4"/>
        <w:widowControl/>
        <w:spacing w:line="240" w:lineRule="auto"/>
        <w:jc w:val="center"/>
        <w:rPr>
          <w:rStyle w:val="FontStyle20"/>
          <w:bCs/>
          <w:sz w:val="28"/>
          <w:szCs w:val="28"/>
        </w:rPr>
      </w:pPr>
      <w:r w:rsidRPr="00A909EB">
        <w:rPr>
          <w:rStyle w:val="FontStyle20"/>
          <w:bCs/>
          <w:sz w:val="28"/>
          <w:szCs w:val="28"/>
        </w:rPr>
        <w:t>Об утверждении профилей компетенций</w:t>
      </w:r>
    </w:p>
    <w:p w:rsidR="009C7FA5" w:rsidRPr="00A909EB" w:rsidRDefault="009C7FA5" w:rsidP="00395D87">
      <w:pPr>
        <w:pStyle w:val="Style4"/>
        <w:widowControl/>
        <w:spacing w:line="240" w:lineRule="auto"/>
        <w:jc w:val="center"/>
        <w:rPr>
          <w:sz w:val="28"/>
          <w:szCs w:val="28"/>
        </w:rPr>
      </w:pPr>
      <w:r w:rsidRPr="00A909EB">
        <w:rPr>
          <w:rStyle w:val="FontStyle20"/>
          <w:bCs/>
          <w:sz w:val="28"/>
          <w:szCs w:val="28"/>
        </w:rPr>
        <w:t>для должностей муниц</w:t>
      </w:r>
      <w:r w:rsidR="007E7F2C" w:rsidRPr="00A909EB">
        <w:rPr>
          <w:rStyle w:val="FontStyle20"/>
          <w:bCs/>
          <w:sz w:val="28"/>
          <w:szCs w:val="28"/>
        </w:rPr>
        <w:t xml:space="preserve">ипальной службы администрации Красненского </w:t>
      </w:r>
      <w:r w:rsidRPr="00A909EB">
        <w:rPr>
          <w:rStyle w:val="FontStyle20"/>
          <w:bCs/>
          <w:sz w:val="28"/>
          <w:szCs w:val="28"/>
        </w:rPr>
        <w:t>сельского поселения Красненского района</w:t>
      </w:r>
    </w:p>
    <w:p w:rsidR="009C7FA5" w:rsidRPr="00A909EB" w:rsidRDefault="009C7FA5" w:rsidP="00395D87">
      <w:pPr>
        <w:jc w:val="both"/>
        <w:rPr>
          <w:sz w:val="28"/>
          <w:szCs w:val="28"/>
        </w:rPr>
      </w:pPr>
    </w:p>
    <w:p w:rsidR="009C7FA5" w:rsidRPr="00A909EB" w:rsidRDefault="009C7FA5" w:rsidP="00395D87">
      <w:pPr>
        <w:jc w:val="both"/>
        <w:rPr>
          <w:sz w:val="28"/>
          <w:szCs w:val="28"/>
        </w:rPr>
      </w:pPr>
    </w:p>
    <w:p w:rsidR="009C7FA5" w:rsidRPr="00A909EB" w:rsidRDefault="009C7FA5" w:rsidP="00A909EB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 w:rsidRPr="00A909EB">
        <w:rPr>
          <w:sz w:val="28"/>
          <w:szCs w:val="28"/>
        </w:rPr>
        <w:t>В соответствии с распоряжением администрации Красненского района от 10.12.2014г. № 1300-р «</w:t>
      </w:r>
      <w:r w:rsidRPr="00A909EB">
        <w:rPr>
          <w:rStyle w:val="FontStyle20"/>
          <w:b w:val="0"/>
          <w:bCs/>
          <w:sz w:val="28"/>
          <w:szCs w:val="28"/>
        </w:rPr>
        <w:t>Об утверждении профилей компетенций для должностей муниципальной службы Красненского района»:</w:t>
      </w:r>
    </w:p>
    <w:p w:rsidR="009C7FA5" w:rsidRPr="00A909EB" w:rsidRDefault="009C7FA5" w:rsidP="00A909EB">
      <w:pPr>
        <w:ind w:firstLine="709"/>
        <w:jc w:val="both"/>
        <w:rPr>
          <w:sz w:val="28"/>
          <w:szCs w:val="28"/>
        </w:rPr>
      </w:pPr>
      <w:r w:rsidRPr="00A909EB">
        <w:rPr>
          <w:sz w:val="28"/>
          <w:szCs w:val="28"/>
        </w:rPr>
        <w:t>1. Утвердить прилагаемые профили компетенций для должностей муниципальной службы</w:t>
      </w:r>
      <w:r w:rsidR="007E7F2C" w:rsidRPr="00A909EB">
        <w:rPr>
          <w:sz w:val="28"/>
          <w:szCs w:val="28"/>
        </w:rPr>
        <w:t xml:space="preserve"> </w:t>
      </w:r>
      <w:r w:rsidRPr="00A909EB">
        <w:rPr>
          <w:color w:val="000000"/>
          <w:sz w:val="28"/>
          <w:szCs w:val="28"/>
        </w:rPr>
        <w:t>администрации</w:t>
      </w:r>
      <w:r w:rsidR="007E7F2C" w:rsidRPr="00A909EB">
        <w:rPr>
          <w:color w:val="000000"/>
          <w:sz w:val="28"/>
          <w:szCs w:val="28"/>
        </w:rPr>
        <w:t xml:space="preserve"> Красненского </w:t>
      </w:r>
      <w:r w:rsidRPr="00A909EB">
        <w:rPr>
          <w:sz w:val="28"/>
          <w:szCs w:val="28"/>
        </w:rPr>
        <w:t xml:space="preserve">сельского поселения </w:t>
      </w:r>
      <w:r w:rsidR="00A909EB" w:rsidRPr="00A909EB">
        <w:rPr>
          <w:sz w:val="28"/>
          <w:szCs w:val="28"/>
        </w:rPr>
        <w:t>муниципального района «</w:t>
      </w:r>
      <w:r w:rsidRPr="00A909EB">
        <w:rPr>
          <w:sz w:val="28"/>
          <w:szCs w:val="28"/>
        </w:rPr>
        <w:t>Красненск</w:t>
      </w:r>
      <w:r w:rsidR="00A909EB" w:rsidRPr="00A909EB">
        <w:rPr>
          <w:sz w:val="28"/>
          <w:szCs w:val="28"/>
        </w:rPr>
        <w:t>ий</w:t>
      </w:r>
      <w:r w:rsidRPr="00A909EB">
        <w:rPr>
          <w:sz w:val="28"/>
          <w:szCs w:val="28"/>
        </w:rPr>
        <w:t xml:space="preserve"> район</w:t>
      </w:r>
      <w:r w:rsidR="00A909EB" w:rsidRPr="00A909EB">
        <w:rPr>
          <w:sz w:val="28"/>
          <w:szCs w:val="28"/>
        </w:rPr>
        <w:t>»</w:t>
      </w:r>
      <w:r w:rsidRPr="00A909EB">
        <w:rPr>
          <w:sz w:val="28"/>
          <w:szCs w:val="28"/>
        </w:rPr>
        <w:t>.</w:t>
      </w:r>
    </w:p>
    <w:p w:rsidR="00A909EB" w:rsidRPr="00A909EB" w:rsidRDefault="00A909EB" w:rsidP="00A909EB">
      <w:pPr>
        <w:ind w:firstLine="709"/>
        <w:jc w:val="both"/>
        <w:rPr>
          <w:sz w:val="28"/>
          <w:szCs w:val="28"/>
        </w:rPr>
      </w:pPr>
      <w:r w:rsidRPr="00A909EB">
        <w:rPr>
          <w:sz w:val="28"/>
          <w:szCs w:val="28"/>
        </w:rPr>
        <w:t xml:space="preserve">2. </w:t>
      </w:r>
      <w:proofErr w:type="gramStart"/>
      <w:r w:rsidRPr="00A909EB">
        <w:rPr>
          <w:sz w:val="28"/>
          <w:szCs w:val="28"/>
        </w:rPr>
        <w:t>Контроль за</w:t>
      </w:r>
      <w:proofErr w:type="gramEnd"/>
      <w:r w:rsidRPr="00A909EB">
        <w:rPr>
          <w:sz w:val="28"/>
          <w:szCs w:val="28"/>
        </w:rPr>
        <w:t xml:space="preserve"> исполнением распоряжения возложить на главу администрации Красненского сельского поселения Плешкова С.И.</w:t>
      </w:r>
    </w:p>
    <w:p w:rsidR="00A909EB" w:rsidRDefault="00A909EB" w:rsidP="00A909EB">
      <w:pPr>
        <w:tabs>
          <w:tab w:val="left" w:pos="1554"/>
        </w:tabs>
        <w:jc w:val="both"/>
        <w:rPr>
          <w:sz w:val="28"/>
          <w:szCs w:val="28"/>
        </w:rPr>
      </w:pPr>
    </w:p>
    <w:p w:rsidR="0006253E" w:rsidRDefault="0006253E" w:rsidP="00A909EB">
      <w:pPr>
        <w:tabs>
          <w:tab w:val="left" w:pos="1554"/>
        </w:tabs>
        <w:jc w:val="both"/>
        <w:rPr>
          <w:sz w:val="28"/>
          <w:szCs w:val="28"/>
        </w:rPr>
      </w:pPr>
    </w:p>
    <w:p w:rsidR="0006253E" w:rsidRPr="00621C03" w:rsidRDefault="0006253E" w:rsidP="00A909EB">
      <w:pPr>
        <w:tabs>
          <w:tab w:val="left" w:pos="1554"/>
        </w:tabs>
        <w:jc w:val="both"/>
        <w:rPr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A909EB" w:rsidRPr="00621C03" w:rsidTr="004771EF">
        <w:tc>
          <w:tcPr>
            <w:tcW w:w="4144" w:type="dxa"/>
          </w:tcPr>
          <w:p w:rsidR="00A909EB" w:rsidRPr="00621C03" w:rsidRDefault="00A909EB" w:rsidP="004771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Заместитель главы</w:t>
            </w:r>
          </w:p>
          <w:p w:rsidR="00A909EB" w:rsidRPr="00621C03" w:rsidRDefault="00A909EB" w:rsidP="004771EF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администрации Красненского</w:t>
            </w:r>
          </w:p>
          <w:p w:rsidR="00A909EB" w:rsidRPr="00621C03" w:rsidRDefault="00A909EB" w:rsidP="004771EF">
            <w:pPr>
              <w:jc w:val="center"/>
              <w:rPr>
                <w:sz w:val="28"/>
              </w:rPr>
            </w:pPr>
            <w:r w:rsidRPr="00621C03">
              <w:rPr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A909EB" w:rsidRPr="00621C03" w:rsidRDefault="00A909EB" w:rsidP="004771EF">
            <w:pPr>
              <w:jc w:val="right"/>
              <w:rPr>
                <w:b/>
                <w:sz w:val="28"/>
              </w:rPr>
            </w:pPr>
          </w:p>
          <w:p w:rsidR="00A909EB" w:rsidRPr="00621C03" w:rsidRDefault="00A909EB" w:rsidP="004771EF">
            <w:pPr>
              <w:jc w:val="right"/>
              <w:rPr>
                <w:b/>
                <w:sz w:val="28"/>
              </w:rPr>
            </w:pPr>
          </w:p>
          <w:p w:rsidR="00A909EB" w:rsidRPr="00621C03" w:rsidRDefault="00A909EB" w:rsidP="004771EF">
            <w:pPr>
              <w:jc w:val="right"/>
              <w:rPr>
                <w:sz w:val="28"/>
              </w:rPr>
            </w:pPr>
            <w:r>
              <w:rPr>
                <w:b/>
                <w:sz w:val="28"/>
              </w:rPr>
              <w:t>Е.Пахомова</w:t>
            </w:r>
          </w:p>
        </w:tc>
      </w:tr>
    </w:tbl>
    <w:p w:rsidR="00A909EB" w:rsidRPr="00621C03" w:rsidRDefault="00A909EB" w:rsidP="00A909EB">
      <w:pPr>
        <w:jc w:val="both"/>
        <w:rPr>
          <w:b/>
          <w:sz w:val="28"/>
          <w:szCs w:val="28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C7FA5" w:rsidRPr="004B7566" w:rsidTr="00890AB3">
        <w:tc>
          <w:tcPr>
            <w:tcW w:w="4785" w:type="dxa"/>
          </w:tcPr>
          <w:p w:rsidR="009C7FA5" w:rsidRPr="004B7566" w:rsidRDefault="009C7FA5" w:rsidP="004B75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9C7FA5" w:rsidRPr="00AD1364" w:rsidRDefault="009C7FA5" w:rsidP="004B7566">
            <w:pPr>
              <w:jc w:val="center"/>
              <w:rPr>
                <w:sz w:val="28"/>
                <w:szCs w:val="28"/>
              </w:rPr>
            </w:pPr>
            <w:r w:rsidRPr="00AD1364">
              <w:rPr>
                <w:sz w:val="28"/>
                <w:szCs w:val="28"/>
              </w:rPr>
              <w:t>Утверждены</w:t>
            </w:r>
          </w:p>
          <w:p w:rsidR="009C7FA5" w:rsidRPr="00AD1364" w:rsidRDefault="009C7FA5" w:rsidP="004B7566">
            <w:pPr>
              <w:jc w:val="center"/>
              <w:rPr>
                <w:sz w:val="28"/>
                <w:szCs w:val="28"/>
              </w:rPr>
            </w:pPr>
            <w:r w:rsidRPr="00AD1364">
              <w:rPr>
                <w:sz w:val="28"/>
                <w:szCs w:val="28"/>
              </w:rPr>
              <w:t>распоряжением администрации</w:t>
            </w:r>
          </w:p>
          <w:p w:rsidR="00AD1364" w:rsidRPr="00AD1364" w:rsidRDefault="00AD1364" w:rsidP="004B7566">
            <w:pPr>
              <w:jc w:val="center"/>
              <w:rPr>
                <w:sz w:val="28"/>
                <w:szCs w:val="28"/>
              </w:rPr>
            </w:pPr>
            <w:r w:rsidRPr="00AD1364">
              <w:rPr>
                <w:sz w:val="28"/>
                <w:szCs w:val="28"/>
              </w:rPr>
              <w:t>Красненского сельского поселения</w:t>
            </w:r>
          </w:p>
          <w:p w:rsidR="009C7FA5" w:rsidRPr="004B7566" w:rsidRDefault="00AD1364" w:rsidP="00AD1364">
            <w:pPr>
              <w:jc w:val="center"/>
              <w:rPr>
                <w:b/>
                <w:sz w:val="26"/>
                <w:szCs w:val="26"/>
              </w:rPr>
            </w:pPr>
            <w:r w:rsidRPr="00AD1364">
              <w:rPr>
                <w:sz w:val="28"/>
                <w:szCs w:val="28"/>
              </w:rPr>
              <w:t>от ______________ 2014 г. № _____</w:t>
            </w:r>
          </w:p>
        </w:tc>
      </w:tr>
    </w:tbl>
    <w:p w:rsidR="009C7FA5" w:rsidRPr="004B7566" w:rsidRDefault="009C7FA5" w:rsidP="004B7566">
      <w:pPr>
        <w:jc w:val="center"/>
        <w:rPr>
          <w:b/>
          <w:sz w:val="26"/>
          <w:szCs w:val="26"/>
        </w:rPr>
      </w:pPr>
    </w:p>
    <w:p w:rsidR="009C7FA5" w:rsidRPr="00AD1364" w:rsidRDefault="009C7FA5" w:rsidP="004B7566">
      <w:pPr>
        <w:jc w:val="center"/>
        <w:rPr>
          <w:b/>
          <w:sz w:val="28"/>
          <w:szCs w:val="28"/>
        </w:rPr>
      </w:pPr>
      <w:r w:rsidRPr="00AD1364">
        <w:rPr>
          <w:b/>
          <w:sz w:val="28"/>
          <w:szCs w:val="28"/>
        </w:rPr>
        <w:t xml:space="preserve">Профили </w:t>
      </w:r>
    </w:p>
    <w:p w:rsidR="009C7FA5" w:rsidRPr="00AD1364" w:rsidRDefault="009C7FA5" w:rsidP="004B7566">
      <w:pPr>
        <w:jc w:val="center"/>
        <w:rPr>
          <w:b/>
          <w:sz w:val="28"/>
          <w:szCs w:val="28"/>
        </w:rPr>
      </w:pPr>
      <w:r w:rsidRPr="00AD1364">
        <w:rPr>
          <w:b/>
          <w:sz w:val="28"/>
          <w:szCs w:val="28"/>
        </w:rPr>
        <w:t xml:space="preserve">компетенций для </w:t>
      </w:r>
      <w:r w:rsidR="00AD1364" w:rsidRPr="00AD1364">
        <w:rPr>
          <w:b/>
          <w:sz w:val="28"/>
          <w:szCs w:val="28"/>
        </w:rPr>
        <w:t>должностей муниципальной службы</w:t>
      </w:r>
    </w:p>
    <w:p w:rsidR="009C7FA5" w:rsidRPr="00AD1364" w:rsidRDefault="009C7FA5" w:rsidP="004B7566">
      <w:pPr>
        <w:jc w:val="center"/>
        <w:rPr>
          <w:b/>
          <w:sz w:val="28"/>
          <w:szCs w:val="28"/>
        </w:rPr>
      </w:pPr>
      <w:r w:rsidRPr="00AD1364">
        <w:rPr>
          <w:b/>
          <w:sz w:val="28"/>
          <w:szCs w:val="28"/>
        </w:rPr>
        <w:t xml:space="preserve">администрации </w:t>
      </w:r>
      <w:r w:rsidR="00AD1364" w:rsidRPr="00AD1364">
        <w:rPr>
          <w:b/>
          <w:sz w:val="28"/>
          <w:szCs w:val="28"/>
        </w:rPr>
        <w:t xml:space="preserve">Красненского </w:t>
      </w:r>
      <w:r w:rsidRPr="00AD1364">
        <w:rPr>
          <w:b/>
          <w:sz w:val="28"/>
          <w:szCs w:val="28"/>
        </w:rPr>
        <w:t xml:space="preserve">сельского поселения </w:t>
      </w:r>
      <w:r w:rsidR="00AD1364" w:rsidRPr="00AD1364">
        <w:rPr>
          <w:b/>
          <w:sz w:val="28"/>
          <w:szCs w:val="28"/>
        </w:rPr>
        <w:t>муниципального района «</w:t>
      </w:r>
      <w:r w:rsidRPr="00AD1364">
        <w:rPr>
          <w:b/>
          <w:sz w:val="28"/>
          <w:szCs w:val="28"/>
        </w:rPr>
        <w:t>Красненск</w:t>
      </w:r>
      <w:r w:rsidR="00AD1364" w:rsidRPr="00AD1364">
        <w:rPr>
          <w:b/>
          <w:sz w:val="28"/>
          <w:szCs w:val="28"/>
        </w:rPr>
        <w:t>ий</w:t>
      </w:r>
      <w:r w:rsidRPr="00AD1364">
        <w:rPr>
          <w:b/>
          <w:sz w:val="28"/>
          <w:szCs w:val="28"/>
        </w:rPr>
        <w:t xml:space="preserve"> район</w:t>
      </w:r>
      <w:r w:rsidR="00AD1364" w:rsidRPr="00AD1364">
        <w:rPr>
          <w:b/>
          <w:sz w:val="28"/>
          <w:szCs w:val="28"/>
        </w:rPr>
        <w:t>»</w:t>
      </w:r>
    </w:p>
    <w:p w:rsidR="00E14F45" w:rsidRPr="004B7566" w:rsidRDefault="00E14F45" w:rsidP="004B7566">
      <w:pPr>
        <w:rPr>
          <w:sz w:val="26"/>
          <w:szCs w:val="26"/>
        </w:rPr>
      </w:pPr>
    </w:p>
    <w:p w:rsidR="00E14F45" w:rsidRPr="00AD1364" w:rsidRDefault="00E14F45" w:rsidP="004B7566">
      <w:pPr>
        <w:rPr>
          <w:b/>
          <w:sz w:val="28"/>
          <w:szCs w:val="28"/>
        </w:rPr>
      </w:pPr>
      <w:r w:rsidRPr="00AD1364">
        <w:rPr>
          <w:sz w:val="28"/>
          <w:szCs w:val="28"/>
        </w:rPr>
        <w:t xml:space="preserve">Группа должности: </w:t>
      </w:r>
      <w:r w:rsidRPr="00AD1364">
        <w:rPr>
          <w:b/>
          <w:sz w:val="28"/>
          <w:szCs w:val="28"/>
        </w:rPr>
        <w:t>главная</w:t>
      </w:r>
    </w:p>
    <w:p w:rsidR="00E14F45" w:rsidRPr="00AD1364" w:rsidRDefault="00E14F45" w:rsidP="004B7566">
      <w:pPr>
        <w:rPr>
          <w:b/>
          <w:sz w:val="28"/>
          <w:szCs w:val="28"/>
        </w:rPr>
      </w:pPr>
      <w:r w:rsidRPr="00AD1364">
        <w:rPr>
          <w:sz w:val="28"/>
          <w:szCs w:val="28"/>
        </w:rPr>
        <w:t xml:space="preserve">Категория должности: </w:t>
      </w:r>
      <w:r w:rsidRPr="00AD1364">
        <w:rPr>
          <w:b/>
          <w:sz w:val="28"/>
          <w:szCs w:val="28"/>
        </w:rPr>
        <w:t>руководители</w:t>
      </w:r>
    </w:p>
    <w:p w:rsidR="00E14F45" w:rsidRPr="00AD1364" w:rsidRDefault="00E14F45" w:rsidP="004B7566">
      <w:pPr>
        <w:jc w:val="both"/>
        <w:rPr>
          <w:b/>
          <w:sz w:val="28"/>
          <w:szCs w:val="28"/>
        </w:rPr>
      </w:pPr>
      <w:r w:rsidRPr="00AD1364">
        <w:rPr>
          <w:sz w:val="28"/>
          <w:szCs w:val="28"/>
        </w:rPr>
        <w:t xml:space="preserve">Наименование должности: </w:t>
      </w:r>
      <w:r w:rsidRPr="00AD1364">
        <w:rPr>
          <w:b/>
          <w:sz w:val="28"/>
          <w:szCs w:val="28"/>
        </w:rPr>
        <w:t>глава администрации поселения</w:t>
      </w:r>
    </w:p>
    <w:p w:rsidR="00E14F45" w:rsidRPr="004B7566" w:rsidRDefault="00E14F45" w:rsidP="004B7566">
      <w:pPr>
        <w:rPr>
          <w:b/>
          <w:sz w:val="26"/>
          <w:szCs w:val="26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4014"/>
        <w:gridCol w:w="131"/>
        <w:gridCol w:w="1039"/>
        <w:gridCol w:w="16"/>
        <w:gridCol w:w="122"/>
        <w:gridCol w:w="852"/>
        <w:gridCol w:w="900"/>
        <w:gridCol w:w="1029"/>
        <w:gridCol w:w="1131"/>
      </w:tblGrid>
      <w:tr w:rsidR="00E14F45" w:rsidRPr="004B7566" w:rsidTr="00AD1364">
        <w:tc>
          <w:tcPr>
            <w:tcW w:w="628" w:type="dxa"/>
            <w:vMerge w:val="restart"/>
          </w:tcPr>
          <w:p w:rsidR="00E14F45" w:rsidRPr="004B7566" w:rsidRDefault="00E14F45" w:rsidP="00AD1364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№</w:t>
            </w:r>
          </w:p>
          <w:p w:rsidR="00E14F45" w:rsidRPr="004B7566" w:rsidRDefault="00E14F45" w:rsidP="00AD1364">
            <w:pPr>
              <w:jc w:val="center"/>
              <w:rPr>
                <w:sz w:val="26"/>
                <w:szCs w:val="26"/>
              </w:rPr>
            </w:pPr>
            <w:proofErr w:type="gramStart"/>
            <w:r w:rsidRPr="004B7566">
              <w:rPr>
                <w:sz w:val="26"/>
                <w:szCs w:val="26"/>
              </w:rPr>
              <w:t>п</w:t>
            </w:r>
            <w:proofErr w:type="gramEnd"/>
            <w:r w:rsidRPr="004B7566">
              <w:rPr>
                <w:sz w:val="26"/>
                <w:szCs w:val="26"/>
              </w:rPr>
              <w:t>/п</w:t>
            </w:r>
          </w:p>
        </w:tc>
        <w:tc>
          <w:tcPr>
            <w:tcW w:w="4145" w:type="dxa"/>
            <w:gridSpan w:val="2"/>
            <w:vMerge w:val="restart"/>
          </w:tcPr>
          <w:p w:rsidR="00E14F45" w:rsidRPr="004B7566" w:rsidRDefault="00E14F45" w:rsidP="00AD1364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3958" w:type="dxa"/>
            <w:gridSpan w:val="6"/>
          </w:tcPr>
          <w:p w:rsidR="00E14F45" w:rsidRPr="004B7566" w:rsidRDefault="00E14F45" w:rsidP="00AD1364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Уровни выраженности</w:t>
            </w:r>
          </w:p>
        </w:tc>
        <w:tc>
          <w:tcPr>
            <w:tcW w:w="1131" w:type="dxa"/>
            <w:vMerge w:val="restart"/>
          </w:tcPr>
          <w:p w:rsidR="00E14F45" w:rsidRPr="004B7566" w:rsidRDefault="00E14F45" w:rsidP="00AD1364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Метод оценки</w:t>
            </w:r>
          </w:p>
        </w:tc>
      </w:tr>
      <w:tr w:rsidR="00E14F45" w:rsidRPr="004B7566" w:rsidTr="00AD1364">
        <w:tc>
          <w:tcPr>
            <w:tcW w:w="628" w:type="dxa"/>
            <w:vMerge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4145" w:type="dxa"/>
            <w:gridSpan w:val="2"/>
            <w:vMerge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E14F45" w:rsidRPr="004B7566" w:rsidRDefault="00E14F45" w:rsidP="00AD1364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Г(1)</w:t>
            </w:r>
          </w:p>
        </w:tc>
        <w:tc>
          <w:tcPr>
            <w:tcW w:w="990" w:type="dxa"/>
            <w:gridSpan w:val="3"/>
          </w:tcPr>
          <w:p w:rsidR="00E14F45" w:rsidRPr="004B7566" w:rsidRDefault="00E14F45" w:rsidP="00AD1364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В(2)</w:t>
            </w:r>
          </w:p>
        </w:tc>
        <w:tc>
          <w:tcPr>
            <w:tcW w:w="900" w:type="dxa"/>
          </w:tcPr>
          <w:p w:rsidR="00E14F45" w:rsidRPr="004B7566" w:rsidRDefault="00E14F45" w:rsidP="00AD1364">
            <w:pPr>
              <w:jc w:val="center"/>
              <w:rPr>
                <w:sz w:val="26"/>
                <w:szCs w:val="26"/>
              </w:rPr>
            </w:pPr>
            <w:proofErr w:type="gramStart"/>
            <w:r w:rsidRPr="004B7566">
              <w:rPr>
                <w:sz w:val="26"/>
                <w:szCs w:val="26"/>
              </w:rPr>
              <w:t>Б</w:t>
            </w:r>
            <w:proofErr w:type="gramEnd"/>
            <w:r w:rsidRPr="004B7566">
              <w:rPr>
                <w:sz w:val="26"/>
                <w:szCs w:val="26"/>
              </w:rPr>
              <w:t>(3)</w:t>
            </w:r>
          </w:p>
        </w:tc>
        <w:tc>
          <w:tcPr>
            <w:tcW w:w="1029" w:type="dxa"/>
          </w:tcPr>
          <w:p w:rsidR="00E14F45" w:rsidRPr="004B7566" w:rsidRDefault="00E14F45" w:rsidP="00AD1364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А(4)</w:t>
            </w:r>
          </w:p>
        </w:tc>
        <w:tc>
          <w:tcPr>
            <w:tcW w:w="1131" w:type="dxa"/>
            <w:vMerge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</w:tr>
      <w:tr w:rsidR="00E14F45" w:rsidRPr="004B7566" w:rsidTr="00AD1364">
        <w:tc>
          <w:tcPr>
            <w:tcW w:w="9862" w:type="dxa"/>
            <w:gridSpan w:val="10"/>
          </w:tcPr>
          <w:p w:rsidR="00E14F45" w:rsidRPr="004B7566" w:rsidRDefault="00E14F45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Управленческие</w:t>
            </w:r>
          </w:p>
        </w:tc>
      </w:tr>
      <w:tr w:rsidR="00395D87" w:rsidRPr="004B7566" w:rsidTr="00AD1364">
        <w:tc>
          <w:tcPr>
            <w:tcW w:w="628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145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Стратегическое планирование (У</w:t>
            </w:r>
            <w:proofErr w:type="gramStart"/>
            <w:r w:rsidRPr="004B7566">
              <w:rPr>
                <w:sz w:val="26"/>
                <w:szCs w:val="26"/>
              </w:rPr>
              <w:t>1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055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395D87" w:rsidRPr="004B7566" w:rsidRDefault="00395D87" w:rsidP="004B7566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Тест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Принятие решений (У</w:t>
            </w:r>
            <w:proofErr w:type="gramStart"/>
            <w:r w:rsidRPr="004B7566">
              <w:rPr>
                <w:sz w:val="26"/>
                <w:szCs w:val="26"/>
              </w:rPr>
              <w:t>2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05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3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Тайм – менеджмент (У3)</w:t>
            </w:r>
          </w:p>
        </w:tc>
        <w:tc>
          <w:tcPr>
            <w:tcW w:w="105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4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Организационная деятельность (У</w:t>
            </w:r>
            <w:proofErr w:type="gramStart"/>
            <w:r w:rsidRPr="004B7566">
              <w:rPr>
                <w:sz w:val="26"/>
                <w:szCs w:val="26"/>
              </w:rPr>
              <w:t>4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05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FFFF" w:themeFill="background1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5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Ориентация на результат (У5)</w:t>
            </w:r>
          </w:p>
        </w:tc>
        <w:tc>
          <w:tcPr>
            <w:tcW w:w="105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6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Контроль и оценка (У</w:t>
            </w:r>
            <w:proofErr w:type="gramStart"/>
            <w:r w:rsidRPr="004B7566">
              <w:rPr>
                <w:sz w:val="26"/>
                <w:szCs w:val="26"/>
              </w:rPr>
              <w:t>6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05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AD1364">
        <w:tc>
          <w:tcPr>
            <w:tcW w:w="9862" w:type="dxa"/>
            <w:gridSpan w:val="10"/>
          </w:tcPr>
          <w:p w:rsidR="00E14F45" w:rsidRPr="004B7566" w:rsidRDefault="00E14F45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Административные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7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Государственность мировоззрение (А</w:t>
            </w:r>
            <w:proofErr w:type="gramStart"/>
            <w:r w:rsidRPr="004B7566">
              <w:rPr>
                <w:sz w:val="26"/>
                <w:szCs w:val="26"/>
              </w:rPr>
              <w:t>1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8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Следование социальным стандартам и требованиям служебной этики (А</w:t>
            </w:r>
            <w:proofErr w:type="gramStart"/>
            <w:r w:rsidRPr="004B7566">
              <w:rPr>
                <w:sz w:val="26"/>
                <w:szCs w:val="26"/>
              </w:rPr>
              <w:t>2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9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Владение средствами устного и письменного общения на русском языке (А3)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AD1364">
        <w:tc>
          <w:tcPr>
            <w:tcW w:w="9862" w:type="dxa"/>
            <w:gridSpan w:val="10"/>
          </w:tcPr>
          <w:p w:rsidR="00E14F45" w:rsidRPr="004B7566" w:rsidRDefault="00E14F45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Профессиональные базовые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10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Системное мышление (ПБ</w:t>
            </w:r>
            <w:proofErr w:type="gramStart"/>
            <w:r w:rsidRPr="004B7566">
              <w:rPr>
                <w:sz w:val="26"/>
                <w:szCs w:val="26"/>
              </w:rPr>
              <w:t>1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 тест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11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Гибкость мышления (ПБ</w:t>
            </w:r>
            <w:proofErr w:type="gramStart"/>
            <w:r w:rsidRPr="004B7566">
              <w:rPr>
                <w:sz w:val="26"/>
                <w:szCs w:val="26"/>
              </w:rPr>
              <w:t>2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12.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Ответственность  (ПБ3)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13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Стремление к развитию (ПБ</w:t>
            </w:r>
            <w:proofErr w:type="gramStart"/>
            <w:r w:rsidRPr="004B7566">
              <w:rPr>
                <w:sz w:val="26"/>
                <w:szCs w:val="26"/>
              </w:rPr>
              <w:t>4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14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Эффективная коммуникация (ПБ5)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15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Лидерство (ПБ</w:t>
            </w:r>
            <w:proofErr w:type="gramStart"/>
            <w:r w:rsidRPr="004B7566">
              <w:rPr>
                <w:sz w:val="26"/>
                <w:szCs w:val="26"/>
              </w:rPr>
              <w:t>6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16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Творчество и </w:t>
            </w:r>
            <w:proofErr w:type="spellStart"/>
            <w:r w:rsidRPr="004B7566">
              <w:rPr>
                <w:sz w:val="26"/>
                <w:szCs w:val="26"/>
              </w:rPr>
              <w:t>инновационность</w:t>
            </w:r>
            <w:proofErr w:type="spellEnd"/>
            <w:r w:rsidRPr="004B7566">
              <w:rPr>
                <w:sz w:val="26"/>
                <w:szCs w:val="26"/>
              </w:rPr>
              <w:t xml:space="preserve"> (ПБ</w:t>
            </w:r>
            <w:proofErr w:type="gramStart"/>
            <w:r w:rsidRPr="004B7566">
              <w:rPr>
                <w:sz w:val="26"/>
                <w:szCs w:val="26"/>
              </w:rPr>
              <w:t>7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AD1364">
        <w:tc>
          <w:tcPr>
            <w:tcW w:w="9862" w:type="dxa"/>
            <w:gridSpan w:val="10"/>
          </w:tcPr>
          <w:p w:rsidR="00E14F45" w:rsidRPr="004B7566" w:rsidRDefault="00E14F45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Профессиональные специфические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17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Нормативность (ПС</w:t>
            </w:r>
            <w:proofErr w:type="gramStart"/>
            <w:r w:rsidRPr="004B7566">
              <w:rPr>
                <w:sz w:val="26"/>
                <w:szCs w:val="26"/>
              </w:rPr>
              <w:t>1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lastRenderedPageBreak/>
              <w:t>18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Понимание структуры общественных институтов (ПС</w:t>
            </w:r>
            <w:proofErr w:type="gramStart"/>
            <w:r w:rsidRPr="004B7566">
              <w:rPr>
                <w:sz w:val="26"/>
                <w:szCs w:val="26"/>
              </w:rPr>
              <w:t>2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Тест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19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 проектного управления (ПС</w:t>
            </w:r>
            <w:proofErr w:type="gramStart"/>
            <w:r w:rsidRPr="004B7566">
              <w:rPr>
                <w:sz w:val="26"/>
                <w:szCs w:val="26"/>
              </w:rPr>
              <w:t>4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20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Понимание финансово – экономических аспектов государственного и муниципального управления (ПС5)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Тест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21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Владение информационно – телекоммуникационными технологиями (ПС</w:t>
            </w:r>
            <w:proofErr w:type="gramStart"/>
            <w:r w:rsidRPr="004B7566">
              <w:rPr>
                <w:sz w:val="26"/>
                <w:szCs w:val="26"/>
              </w:rPr>
              <w:t>6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22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Знание законодательства по предметной области деятельности (ПС</w:t>
            </w:r>
            <w:proofErr w:type="gramStart"/>
            <w:r w:rsidRPr="004B7566">
              <w:rPr>
                <w:sz w:val="26"/>
                <w:szCs w:val="26"/>
              </w:rPr>
              <w:t>7</w:t>
            </w:r>
            <w:proofErr w:type="gramEnd"/>
            <w:r w:rsidRPr="004B7566">
              <w:rPr>
                <w:sz w:val="26"/>
                <w:szCs w:val="26"/>
              </w:rPr>
              <w:t>):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об инвестиционной деятельности;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гражданское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об организации предоставления государственных и муниципальных услуг;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противодействии коррупции;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муниципальной службе;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земельное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охраны атмосферного воздуха;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водное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лесное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трудовое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об охране труда;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комплексного рационального использования и охраны недр;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организации, охраны и использования особо охраняемых природных территорий;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основы трудового законодательства;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порядке работы с обращениями и жалобами граждан;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государственной тайне;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lastRenderedPageBreak/>
              <w:t>- бюджетное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основные положения нормативно-правовой базы в сфере стратегического планирования и прогнозирования социально-экономического развития;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основные положения законодательства в области поддержки и развития малого предпринимательства;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законодательство об информационных технологиях;</w:t>
            </w:r>
          </w:p>
          <w:p w:rsidR="00E14F45" w:rsidRPr="004B7566" w:rsidRDefault="00395D87" w:rsidP="004B7566">
            <w:pPr>
              <w:jc w:val="both"/>
              <w:rPr>
                <w:b/>
                <w:sz w:val="26"/>
                <w:szCs w:val="26"/>
              </w:rPr>
            </w:pPr>
            <w:r w:rsidRPr="004B7566">
              <w:rPr>
                <w:b/>
                <w:sz w:val="26"/>
                <w:szCs w:val="26"/>
              </w:rPr>
              <w:t xml:space="preserve">- </w:t>
            </w:r>
            <w:r w:rsidRPr="004B7566">
              <w:rPr>
                <w:sz w:val="26"/>
                <w:szCs w:val="26"/>
              </w:rPr>
              <w:t>основы избирательного права.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Тест</w:t>
            </w:r>
          </w:p>
        </w:tc>
      </w:tr>
      <w:tr w:rsidR="00E14F45" w:rsidRPr="004B7566" w:rsidTr="00AD1364">
        <w:tc>
          <w:tcPr>
            <w:tcW w:w="628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lastRenderedPageBreak/>
              <w:t>23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Специальные знания и умения по предметной области деятельности (ПС8):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Знания: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положений Стратегии социально-экономического развития Красненского района   на период до 2025 года;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положений социально-экономического развития поселения;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кадровой политики;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 управления персоналом;</w:t>
            </w:r>
          </w:p>
          <w:p w:rsidR="00AD1364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проектного управления; 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  <w:u w:val="single"/>
              </w:rPr>
            </w:pPr>
            <w:r w:rsidRPr="004B7566">
              <w:rPr>
                <w:sz w:val="26"/>
                <w:szCs w:val="26"/>
              </w:rPr>
              <w:t>- координации реализации целевых программ;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координации социально-экономического развития территории;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проекта «Зеленая столица»;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бассейнового природопользования.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подготовки специальной аналитической, методической информации по вопросам деятельности;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работы с различными субъектами </w:t>
            </w:r>
            <w:r w:rsidRPr="004B7566">
              <w:rPr>
                <w:sz w:val="26"/>
                <w:szCs w:val="26"/>
              </w:rPr>
              <w:lastRenderedPageBreak/>
              <w:t>предпринимательства;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подготовки и реализации долгосрочных целевых программ (по сферам деятельности);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организации и проведения пресс-конференций, круглых столов, интервью;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взаимодействия с органами государственной власти субъекта Российской Федерации и органами местного самоуправления по вопросам деятельности;</w:t>
            </w:r>
          </w:p>
          <w:p w:rsidR="00E14F45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работы с применением ИКТ.  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</w:tbl>
    <w:p w:rsidR="00E14F45" w:rsidRPr="004B7566" w:rsidRDefault="00E14F45" w:rsidP="004B7566">
      <w:pPr>
        <w:rPr>
          <w:sz w:val="26"/>
          <w:szCs w:val="26"/>
        </w:rPr>
      </w:pPr>
    </w:p>
    <w:p w:rsidR="00E14F45" w:rsidRPr="004B7566" w:rsidRDefault="00E14F45" w:rsidP="004B7566">
      <w:pPr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Группа должности: </w:t>
      </w:r>
      <w:r w:rsidRPr="004B7566">
        <w:rPr>
          <w:b/>
          <w:sz w:val="26"/>
          <w:szCs w:val="26"/>
        </w:rPr>
        <w:t>главная</w:t>
      </w:r>
    </w:p>
    <w:p w:rsidR="00E14F45" w:rsidRPr="004B7566" w:rsidRDefault="00E14F45" w:rsidP="004B7566">
      <w:pPr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Категория должности: </w:t>
      </w:r>
      <w:r w:rsidRPr="004B7566">
        <w:rPr>
          <w:b/>
          <w:sz w:val="26"/>
          <w:szCs w:val="26"/>
        </w:rPr>
        <w:t>руководители</w:t>
      </w:r>
    </w:p>
    <w:p w:rsidR="00E14F45" w:rsidRPr="004B7566" w:rsidRDefault="00E14F45" w:rsidP="004B7566">
      <w:pPr>
        <w:jc w:val="both"/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Наименование должности: </w:t>
      </w:r>
      <w:r w:rsidRPr="004B7566">
        <w:rPr>
          <w:b/>
          <w:sz w:val="26"/>
          <w:szCs w:val="26"/>
        </w:rPr>
        <w:t>заместитель главы администрации поселения</w:t>
      </w:r>
    </w:p>
    <w:p w:rsidR="00E14F45" w:rsidRPr="004B7566" w:rsidRDefault="00E14F45" w:rsidP="004B7566">
      <w:pPr>
        <w:rPr>
          <w:b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145"/>
        <w:gridCol w:w="1055"/>
        <w:gridCol w:w="122"/>
        <w:gridCol w:w="852"/>
        <w:gridCol w:w="900"/>
        <w:gridCol w:w="1029"/>
        <w:gridCol w:w="1131"/>
      </w:tblGrid>
      <w:tr w:rsidR="00E14F45" w:rsidRPr="004B7566" w:rsidTr="0007252C">
        <w:tc>
          <w:tcPr>
            <w:tcW w:w="594" w:type="dxa"/>
            <w:vMerge w:val="restart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№</w:t>
            </w:r>
          </w:p>
          <w:p w:rsidR="00E14F45" w:rsidRPr="004B7566" w:rsidRDefault="00E14F45" w:rsidP="004B7566">
            <w:pPr>
              <w:rPr>
                <w:sz w:val="26"/>
                <w:szCs w:val="26"/>
              </w:rPr>
            </w:pPr>
            <w:proofErr w:type="gramStart"/>
            <w:r w:rsidRPr="004B7566">
              <w:rPr>
                <w:sz w:val="26"/>
                <w:szCs w:val="26"/>
              </w:rPr>
              <w:t>п</w:t>
            </w:r>
            <w:proofErr w:type="gramEnd"/>
            <w:r w:rsidRPr="004B7566">
              <w:rPr>
                <w:sz w:val="26"/>
                <w:szCs w:val="26"/>
              </w:rPr>
              <w:t>/п</w:t>
            </w:r>
          </w:p>
        </w:tc>
        <w:tc>
          <w:tcPr>
            <w:tcW w:w="4145" w:type="dxa"/>
            <w:vMerge w:val="restart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3958" w:type="dxa"/>
            <w:gridSpan w:val="5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Уровни выраженности</w:t>
            </w:r>
          </w:p>
        </w:tc>
        <w:tc>
          <w:tcPr>
            <w:tcW w:w="1131" w:type="dxa"/>
            <w:vMerge w:val="restart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Метод оценки</w:t>
            </w:r>
          </w:p>
        </w:tc>
      </w:tr>
      <w:tr w:rsidR="00E14F45" w:rsidRPr="004B7566" w:rsidTr="0007252C">
        <w:tc>
          <w:tcPr>
            <w:tcW w:w="594" w:type="dxa"/>
            <w:vMerge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4145" w:type="dxa"/>
            <w:vMerge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Г(1)</w:t>
            </w:r>
          </w:p>
        </w:tc>
        <w:tc>
          <w:tcPr>
            <w:tcW w:w="852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В(2)</w:t>
            </w:r>
          </w:p>
        </w:tc>
        <w:tc>
          <w:tcPr>
            <w:tcW w:w="900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proofErr w:type="gramStart"/>
            <w:r w:rsidRPr="004B7566">
              <w:rPr>
                <w:sz w:val="26"/>
                <w:szCs w:val="26"/>
              </w:rPr>
              <w:t>Б</w:t>
            </w:r>
            <w:proofErr w:type="gramEnd"/>
            <w:r w:rsidRPr="004B7566">
              <w:rPr>
                <w:sz w:val="26"/>
                <w:szCs w:val="26"/>
              </w:rPr>
              <w:t>(3)</w:t>
            </w: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А(4)</w:t>
            </w:r>
          </w:p>
        </w:tc>
        <w:tc>
          <w:tcPr>
            <w:tcW w:w="1131" w:type="dxa"/>
            <w:vMerge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</w:tr>
      <w:tr w:rsidR="00E14F45" w:rsidRPr="004B7566" w:rsidTr="0007252C">
        <w:tc>
          <w:tcPr>
            <w:tcW w:w="9828" w:type="dxa"/>
            <w:gridSpan w:val="8"/>
          </w:tcPr>
          <w:p w:rsidR="00E14F45" w:rsidRPr="004B7566" w:rsidRDefault="00E14F45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Управленческие</w:t>
            </w:r>
          </w:p>
        </w:tc>
      </w:tr>
      <w:tr w:rsidR="00395D87" w:rsidRPr="004B7566" w:rsidTr="00E977F5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Стратегическое планирование (У</w:t>
            </w:r>
            <w:proofErr w:type="gramStart"/>
            <w:r w:rsidRPr="004B7566">
              <w:rPr>
                <w:sz w:val="26"/>
                <w:szCs w:val="26"/>
              </w:rPr>
              <w:t>1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05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395D87" w:rsidRPr="004B7566" w:rsidRDefault="00395D87" w:rsidP="004B7566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Тест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Принятие решений (У</w:t>
            </w:r>
            <w:proofErr w:type="gramStart"/>
            <w:r w:rsidRPr="004B7566">
              <w:rPr>
                <w:sz w:val="26"/>
                <w:szCs w:val="26"/>
              </w:rPr>
              <w:t>2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05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3.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Тайм – менеджмент (У3)</w:t>
            </w:r>
          </w:p>
        </w:tc>
        <w:tc>
          <w:tcPr>
            <w:tcW w:w="105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246E6B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4.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Организационная деятельность (У</w:t>
            </w:r>
            <w:proofErr w:type="gramStart"/>
            <w:r w:rsidRPr="004B7566">
              <w:rPr>
                <w:sz w:val="26"/>
                <w:szCs w:val="26"/>
              </w:rPr>
              <w:t>4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05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246E6B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5.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Ориентация на результат (У5)</w:t>
            </w:r>
          </w:p>
        </w:tc>
        <w:tc>
          <w:tcPr>
            <w:tcW w:w="105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246E6B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6.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Контроль и оценка (У</w:t>
            </w:r>
            <w:proofErr w:type="gramStart"/>
            <w:r w:rsidRPr="004B7566">
              <w:rPr>
                <w:sz w:val="26"/>
                <w:szCs w:val="26"/>
              </w:rPr>
              <w:t>6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05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7252C">
        <w:tc>
          <w:tcPr>
            <w:tcW w:w="9828" w:type="dxa"/>
            <w:gridSpan w:val="8"/>
          </w:tcPr>
          <w:p w:rsidR="00395D87" w:rsidRPr="004B7566" w:rsidRDefault="00395D87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Административные</w:t>
            </w:r>
          </w:p>
        </w:tc>
      </w:tr>
      <w:tr w:rsidR="00395D87" w:rsidRPr="004B7566" w:rsidTr="00246E6B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7.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Государственность мировоззрение (А</w:t>
            </w:r>
            <w:proofErr w:type="gramStart"/>
            <w:r w:rsidRPr="004B7566">
              <w:rPr>
                <w:sz w:val="26"/>
                <w:szCs w:val="26"/>
              </w:rPr>
              <w:t>1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8.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Следование социальным стандартам и требованиям служебной этики (А</w:t>
            </w:r>
            <w:proofErr w:type="gramStart"/>
            <w:r w:rsidRPr="004B7566">
              <w:rPr>
                <w:sz w:val="26"/>
                <w:szCs w:val="26"/>
              </w:rPr>
              <w:t>2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9.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Владение средствами устного и письменного общения на русском языке (А3)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7252C">
        <w:tc>
          <w:tcPr>
            <w:tcW w:w="9828" w:type="dxa"/>
            <w:gridSpan w:val="8"/>
          </w:tcPr>
          <w:p w:rsidR="00395D87" w:rsidRPr="004B7566" w:rsidRDefault="00395D87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Профессиональные базовые</w:t>
            </w:r>
          </w:p>
        </w:tc>
      </w:tr>
      <w:tr w:rsidR="00395D87" w:rsidRPr="004B7566" w:rsidTr="00246E6B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10.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Системное мышление (ПБ</w:t>
            </w:r>
            <w:proofErr w:type="gramStart"/>
            <w:r w:rsidRPr="004B7566">
              <w:rPr>
                <w:sz w:val="26"/>
                <w:szCs w:val="26"/>
              </w:rPr>
              <w:t>1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 тест</w:t>
            </w:r>
          </w:p>
        </w:tc>
      </w:tr>
      <w:tr w:rsidR="00395D87" w:rsidRPr="004B7566" w:rsidTr="00246E6B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11.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Гибкость мышления (ПБ</w:t>
            </w:r>
            <w:proofErr w:type="gramStart"/>
            <w:r w:rsidRPr="004B7566">
              <w:rPr>
                <w:sz w:val="26"/>
                <w:szCs w:val="26"/>
              </w:rPr>
              <w:t>2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12.</w:t>
            </w:r>
          </w:p>
        </w:tc>
        <w:tc>
          <w:tcPr>
            <w:tcW w:w="4145" w:type="dxa"/>
          </w:tcPr>
          <w:p w:rsidR="00395D87" w:rsidRPr="004B7566" w:rsidRDefault="00395D87" w:rsidP="00AD1364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Ответственность (ПБ3)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13.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Стремление к развитию (ПБ</w:t>
            </w:r>
            <w:proofErr w:type="gramStart"/>
            <w:r w:rsidRPr="004B7566">
              <w:rPr>
                <w:sz w:val="26"/>
                <w:szCs w:val="26"/>
              </w:rPr>
              <w:t>4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14.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Эффективная коммуникация (ПБ5)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15.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Лидерство (ПБ</w:t>
            </w:r>
            <w:proofErr w:type="gramStart"/>
            <w:r w:rsidRPr="004B7566">
              <w:rPr>
                <w:sz w:val="26"/>
                <w:szCs w:val="26"/>
              </w:rPr>
              <w:t>6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Творчество и </w:t>
            </w:r>
            <w:proofErr w:type="spellStart"/>
            <w:r w:rsidRPr="004B7566">
              <w:rPr>
                <w:sz w:val="26"/>
                <w:szCs w:val="26"/>
              </w:rPr>
              <w:t>инновационность</w:t>
            </w:r>
            <w:proofErr w:type="spellEnd"/>
            <w:r w:rsidRPr="004B7566">
              <w:rPr>
                <w:sz w:val="26"/>
                <w:szCs w:val="26"/>
              </w:rPr>
              <w:t xml:space="preserve"> (ПБ</w:t>
            </w:r>
            <w:proofErr w:type="gramStart"/>
            <w:r w:rsidRPr="004B7566">
              <w:rPr>
                <w:sz w:val="26"/>
                <w:szCs w:val="26"/>
              </w:rPr>
              <w:t>7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7252C">
        <w:tc>
          <w:tcPr>
            <w:tcW w:w="9828" w:type="dxa"/>
            <w:gridSpan w:val="8"/>
          </w:tcPr>
          <w:p w:rsidR="00395D87" w:rsidRPr="004B7566" w:rsidRDefault="00395D87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Профессиональные специфические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17.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Нормативность (ПС</w:t>
            </w:r>
            <w:proofErr w:type="gramStart"/>
            <w:r w:rsidRPr="004B7566">
              <w:rPr>
                <w:sz w:val="26"/>
                <w:szCs w:val="26"/>
              </w:rPr>
              <w:t>1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18.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Понимание структуры общественных институтов (ПС</w:t>
            </w:r>
            <w:proofErr w:type="gramStart"/>
            <w:r w:rsidRPr="004B7566">
              <w:rPr>
                <w:sz w:val="26"/>
                <w:szCs w:val="26"/>
              </w:rPr>
              <w:t>2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Тест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19.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 проектного управления (ПС</w:t>
            </w:r>
            <w:proofErr w:type="gramStart"/>
            <w:r w:rsidRPr="004B7566">
              <w:rPr>
                <w:sz w:val="26"/>
                <w:szCs w:val="26"/>
              </w:rPr>
              <w:t>4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20.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Понимание финансово – экономических аспектов государственного и муниципального управления (ПС5)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Тест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21.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Владение информационно – телекоммуникационными технологиями (ПС</w:t>
            </w:r>
            <w:proofErr w:type="gramStart"/>
            <w:r w:rsidRPr="004B7566">
              <w:rPr>
                <w:sz w:val="26"/>
                <w:szCs w:val="26"/>
              </w:rPr>
              <w:t>6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22.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Знание законодательства по предметной области деятельности (ПС</w:t>
            </w:r>
            <w:proofErr w:type="gramStart"/>
            <w:r w:rsidRPr="004B7566">
              <w:rPr>
                <w:sz w:val="26"/>
                <w:szCs w:val="26"/>
              </w:rPr>
              <w:t>7</w:t>
            </w:r>
            <w:proofErr w:type="gramEnd"/>
            <w:r w:rsidRPr="004B7566">
              <w:rPr>
                <w:sz w:val="26"/>
                <w:szCs w:val="26"/>
              </w:rPr>
              <w:t>):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об организации предоставления государственных и муниципальных услуг;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законодательство о противодействии коррупции; 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муниципальной службе;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земельное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охраны атмосферного воздуха;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водное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лесное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трудовое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об охране труда;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организации, охраны и использования особо охраняемых природных территорий;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основные положения нормативно-правовой базы в сфере стратегического планирования и прогнозирования социально-экономического развития;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законодательство об информационных технологиях;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основы избирательного права;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законодательство в сфере </w:t>
            </w:r>
            <w:proofErr w:type="spellStart"/>
            <w:r w:rsidRPr="004B7566">
              <w:rPr>
                <w:sz w:val="26"/>
                <w:szCs w:val="26"/>
              </w:rPr>
              <w:lastRenderedPageBreak/>
              <w:t>жилищно</w:t>
            </w:r>
            <w:proofErr w:type="spellEnd"/>
            <w:r w:rsidR="00AD1364">
              <w:rPr>
                <w:sz w:val="26"/>
                <w:szCs w:val="26"/>
              </w:rPr>
              <w:t xml:space="preserve"> </w:t>
            </w:r>
            <w:r w:rsidRPr="004B7566">
              <w:rPr>
                <w:sz w:val="26"/>
                <w:szCs w:val="26"/>
              </w:rPr>
              <w:t>-</w:t>
            </w:r>
            <w:r w:rsidR="00AD1364">
              <w:rPr>
                <w:sz w:val="26"/>
                <w:szCs w:val="26"/>
              </w:rPr>
              <w:t xml:space="preserve"> </w:t>
            </w:r>
            <w:r w:rsidRPr="004B7566">
              <w:rPr>
                <w:sz w:val="26"/>
                <w:szCs w:val="26"/>
              </w:rPr>
              <w:t>коммунального хозяйства;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сфере энергоснабжения;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основы бюджетного законодательства;</w:t>
            </w:r>
          </w:p>
          <w:p w:rsidR="00395D87" w:rsidRPr="004B7566" w:rsidRDefault="00395D87" w:rsidP="004B7566">
            <w:pPr>
              <w:tabs>
                <w:tab w:val="left" w:pos="282"/>
              </w:tabs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основы охраны труда и пожарной безопасности;</w:t>
            </w:r>
          </w:p>
          <w:p w:rsidR="00395D87" w:rsidRPr="004B7566" w:rsidRDefault="00395D87" w:rsidP="004B7566">
            <w:pPr>
              <w:tabs>
                <w:tab w:val="left" w:pos="282"/>
              </w:tabs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основы законодательства о транспортном обслуживании населения; 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Правила предоставления жилищно-коммунальных услуг населению, федеральных стандартов качества жилищно-коммунальных услуг;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Правила подготовки жилого фонда к осенне-зимней  эксплуатации;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порядке работы с обращениями и жалобами граждан;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основы законодательства об информационной открытости органов власти;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</w:t>
            </w:r>
            <w:r w:rsidRPr="00AD1364">
              <w:rPr>
                <w:rFonts w:ascii="Times New Roman" w:hAnsi="Times New Roman" w:cs="Times New Roman"/>
                <w:b w:val="0"/>
                <w:sz w:val="26"/>
                <w:szCs w:val="26"/>
              </w:rPr>
              <w:t>основные положения нормативной правовой базы в области проектного управления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Тест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Знания: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положений Стратегии социально-экономического развития Красненского района   на период до 2025 года;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положений социально-экономического развития поселения;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кадровой политики;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 управления персоналом;</w:t>
            </w:r>
          </w:p>
          <w:p w:rsidR="00AD1364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проектного управления;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  <w:u w:val="single"/>
              </w:rPr>
            </w:pPr>
            <w:r w:rsidRPr="004B7566">
              <w:rPr>
                <w:sz w:val="26"/>
                <w:szCs w:val="26"/>
              </w:rPr>
              <w:t>- координации реализации целевых программ;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координации социально-экономического развития территории;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проекта «Зеленая столица»;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lastRenderedPageBreak/>
              <w:t>- основных направлений реализации концепции бассейнового природопользования.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подготовки специальной аналитической, методической информации по вопросам деятельности;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работы с различными субъектами предпринимательства;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подготовки и реализации долгосрочных целевых программ (по сферам деятельности);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организации и проведения пресс-конференций, круглых столов, интервью;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взаимодействия с органами государственной власти субъекта Российской Федерации и органами местного самоуправления по вопросам деятельности;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работы с применением ИКТ.  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06253E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4145" w:type="dxa"/>
          </w:tcPr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Знание: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 - основных положений Стратегии социально-экономического развития Красненского района на период до 2025 года;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положений социально-экономического развития поселения;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 управления персоналом;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проектного управления;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координации реализации целевых программ;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координации социально-экономического развития территории;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проекта «Зеленая столица»;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бассейнового природопользования;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мер и механизмов государственной поддержки развития АПК;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lastRenderedPageBreak/>
              <w:t>- основ обеспечения устойчивого развития сельских территорий;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принципов и механизмов субсидирования малых форм хозяйствования в АПК;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структуры и направлений деятельности фермерских хозяйств, участвующих в программе «Семейные фермы Белогорья».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подготовки специальной аналитической, методической информации по вопросам деятельности;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работы с различными субъектами предпринимательства;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подготовки и реализации долгосрочных целевых программ (по сферам деятельности);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организации и проведения пресс-конференций, круглых столов, интервью;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работы с применением ИКТ.  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</w:tr>
    </w:tbl>
    <w:p w:rsidR="00E14F45" w:rsidRPr="004B7566" w:rsidRDefault="00E14F45" w:rsidP="004B7566">
      <w:pPr>
        <w:rPr>
          <w:sz w:val="26"/>
          <w:szCs w:val="26"/>
        </w:rPr>
      </w:pPr>
    </w:p>
    <w:p w:rsidR="00E14F45" w:rsidRPr="004B7566" w:rsidRDefault="00E14F45" w:rsidP="004B7566">
      <w:pPr>
        <w:rPr>
          <w:sz w:val="26"/>
          <w:szCs w:val="26"/>
        </w:rPr>
      </w:pPr>
    </w:p>
    <w:p w:rsidR="00E14F45" w:rsidRPr="004B7566" w:rsidRDefault="00E14F45" w:rsidP="004B7566">
      <w:pPr>
        <w:tabs>
          <w:tab w:val="left" w:pos="4253"/>
          <w:tab w:val="left" w:pos="5103"/>
          <w:tab w:val="left" w:pos="5529"/>
          <w:tab w:val="left" w:pos="7938"/>
        </w:tabs>
        <w:rPr>
          <w:sz w:val="26"/>
          <w:szCs w:val="26"/>
        </w:rPr>
      </w:pPr>
      <w:bookmarkStart w:id="0" w:name="_GoBack"/>
      <w:bookmarkEnd w:id="0"/>
    </w:p>
    <w:sectPr w:rsidR="00E14F45" w:rsidRPr="004B7566" w:rsidSect="0029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36C"/>
    <w:rsid w:val="00037E59"/>
    <w:rsid w:val="0006253E"/>
    <w:rsid w:val="00127A6E"/>
    <w:rsid w:val="001F57B3"/>
    <w:rsid w:val="00246E6B"/>
    <w:rsid w:val="00297093"/>
    <w:rsid w:val="00395D87"/>
    <w:rsid w:val="00482839"/>
    <w:rsid w:val="004B7566"/>
    <w:rsid w:val="004C1D89"/>
    <w:rsid w:val="004E6BB1"/>
    <w:rsid w:val="00567E32"/>
    <w:rsid w:val="005A436C"/>
    <w:rsid w:val="006A48B5"/>
    <w:rsid w:val="00717874"/>
    <w:rsid w:val="007E7F2C"/>
    <w:rsid w:val="008B1EEE"/>
    <w:rsid w:val="009547A5"/>
    <w:rsid w:val="009C7FA5"/>
    <w:rsid w:val="00A5203B"/>
    <w:rsid w:val="00A909EB"/>
    <w:rsid w:val="00AD1364"/>
    <w:rsid w:val="00C32A63"/>
    <w:rsid w:val="00D86135"/>
    <w:rsid w:val="00E14F45"/>
    <w:rsid w:val="00E155C7"/>
    <w:rsid w:val="00E977F5"/>
    <w:rsid w:val="00FE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4F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C7F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rsid w:val="009C7FA5"/>
    <w:pPr>
      <w:widowControl w:val="0"/>
      <w:autoSpaceDE w:val="0"/>
      <w:autoSpaceDN w:val="0"/>
      <w:adjustRightInd w:val="0"/>
      <w:spacing w:line="316" w:lineRule="exact"/>
      <w:ind w:firstLine="715"/>
      <w:jc w:val="both"/>
    </w:pPr>
  </w:style>
  <w:style w:type="paragraph" w:customStyle="1" w:styleId="Style1">
    <w:name w:val="Style1"/>
    <w:basedOn w:val="a"/>
    <w:rsid w:val="009C7FA5"/>
    <w:pPr>
      <w:widowControl w:val="0"/>
      <w:autoSpaceDE w:val="0"/>
      <w:autoSpaceDN w:val="0"/>
      <w:adjustRightInd w:val="0"/>
      <w:spacing w:line="367" w:lineRule="exact"/>
      <w:jc w:val="center"/>
    </w:pPr>
  </w:style>
  <w:style w:type="paragraph" w:customStyle="1" w:styleId="Style2">
    <w:name w:val="Style2"/>
    <w:basedOn w:val="a"/>
    <w:rsid w:val="009C7FA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9C7FA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9C7FA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3">
    <w:name w:val="Font Style23"/>
    <w:uiPriority w:val="99"/>
    <w:rsid w:val="009C7FA5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rsid w:val="009C7FA5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9C7FA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4">
    <w:name w:val="Font Style14"/>
    <w:rsid w:val="009C7FA5"/>
    <w:rPr>
      <w:rFonts w:ascii="Times New Roman" w:hAnsi="Times New Roman" w:cs="Times New Roman" w:hint="default"/>
      <w:smallCaps/>
      <w:spacing w:val="80"/>
      <w:sz w:val="38"/>
    </w:rPr>
  </w:style>
  <w:style w:type="character" w:customStyle="1" w:styleId="FontStyle20">
    <w:name w:val="Font Style20"/>
    <w:uiPriority w:val="99"/>
    <w:rsid w:val="009C7FA5"/>
    <w:rPr>
      <w:rFonts w:ascii="Times New Roman" w:hAnsi="Times New Roman" w:cs="Times New Roman" w:hint="default"/>
      <w:b/>
      <w:bCs w:val="0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9C7F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FA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395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4F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C7F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rsid w:val="009C7FA5"/>
    <w:pPr>
      <w:widowControl w:val="0"/>
      <w:autoSpaceDE w:val="0"/>
      <w:autoSpaceDN w:val="0"/>
      <w:adjustRightInd w:val="0"/>
      <w:spacing w:line="316" w:lineRule="exact"/>
      <w:ind w:firstLine="715"/>
      <w:jc w:val="both"/>
    </w:pPr>
  </w:style>
  <w:style w:type="paragraph" w:customStyle="1" w:styleId="Style1">
    <w:name w:val="Style1"/>
    <w:basedOn w:val="a"/>
    <w:rsid w:val="009C7FA5"/>
    <w:pPr>
      <w:widowControl w:val="0"/>
      <w:autoSpaceDE w:val="0"/>
      <w:autoSpaceDN w:val="0"/>
      <w:adjustRightInd w:val="0"/>
      <w:spacing w:line="367" w:lineRule="exact"/>
      <w:jc w:val="center"/>
    </w:pPr>
  </w:style>
  <w:style w:type="paragraph" w:customStyle="1" w:styleId="Style2">
    <w:name w:val="Style2"/>
    <w:basedOn w:val="a"/>
    <w:rsid w:val="009C7FA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9C7FA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9C7FA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3">
    <w:name w:val="Font Style23"/>
    <w:uiPriority w:val="99"/>
    <w:rsid w:val="009C7FA5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rsid w:val="009C7FA5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9C7FA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4">
    <w:name w:val="Font Style14"/>
    <w:rsid w:val="009C7FA5"/>
    <w:rPr>
      <w:rFonts w:ascii="Times New Roman" w:hAnsi="Times New Roman" w:cs="Times New Roman" w:hint="default"/>
      <w:smallCaps/>
      <w:spacing w:val="80"/>
      <w:sz w:val="38"/>
    </w:rPr>
  </w:style>
  <w:style w:type="character" w:customStyle="1" w:styleId="FontStyle20">
    <w:name w:val="Font Style20"/>
    <w:uiPriority w:val="99"/>
    <w:rsid w:val="009C7FA5"/>
    <w:rPr>
      <w:rFonts w:ascii="Times New Roman" w:hAnsi="Times New Roman" w:cs="Times New Roman" w:hint="default"/>
      <w:b/>
      <w:bCs w:val="0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9C7F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FA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395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068D-D9BD-4C04-9169-40000476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2</cp:revision>
  <cp:lastPrinted>2014-12-14T14:13:00Z</cp:lastPrinted>
  <dcterms:created xsi:type="dcterms:W3CDTF">2014-12-15T11:28:00Z</dcterms:created>
  <dcterms:modified xsi:type="dcterms:W3CDTF">2014-12-15T11:28:00Z</dcterms:modified>
</cp:coreProperties>
</file>