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>РОССИЙСКАЯ ФЕДЕРАЦИЯ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>БЕЛГОРОДСКАЯ ОБЛАСТЬ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>МУНИЦИПАЛЬНЫЙ РАЙОН  «КРАСНЕНСКИЙ РАЙОН»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noProof/>
          <w:sz w:val="32"/>
          <w:szCs w:val="32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27A">
        <w:rPr>
          <w:sz w:val="32"/>
          <w:szCs w:val="32"/>
        </w:rPr>
        <w:t xml:space="preserve"> 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 xml:space="preserve">АДМИНИСТРАЦИЯ 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>КРАСНЕНСКОГО СЕЛЬСКОГО ПОСЕЛЕНИЯ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proofErr w:type="gramStart"/>
      <w:r w:rsidRPr="006D327A">
        <w:rPr>
          <w:sz w:val="32"/>
          <w:szCs w:val="32"/>
        </w:rPr>
        <w:t>Р</w:t>
      </w:r>
      <w:proofErr w:type="gramEnd"/>
      <w:r w:rsidRPr="006D327A">
        <w:rPr>
          <w:sz w:val="32"/>
          <w:szCs w:val="32"/>
        </w:rPr>
        <w:t xml:space="preserve"> А С П О Р Я Ж Е Н И Е </w:t>
      </w:r>
    </w:p>
    <w:p w:rsidR="00AE2345" w:rsidRPr="006D327A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</w:p>
    <w:p w:rsidR="00133C7D" w:rsidRPr="00D83C26" w:rsidRDefault="00133C7D" w:rsidP="00133C7D">
      <w:pPr>
        <w:pStyle w:val="Style5"/>
        <w:widowControl/>
        <w:spacing w:before="53" w:line="240" w:lineRule="auto"/>
        <w:ind w:right="-2"/>
        <w:rPr>
          <w:rStyle w:val="FontStyle11"/>
          <w:sz w:val="28"/>
        </w:rPr>
      </w:pPr>
      <w:r w:rsidRPr="00D630E0">
        <w:rPr>
          <w:rStyle w:val="FontStyle11"/>
          <w:sz w:val="28"/>
        </w:rPr>
        <w:t xml:space="preserve">« </w:t>
      </w:r>
      <w:r>
        <w:rPr>
          <w:rStyle w:val="FontStyle11"/>
          <w:sz w:val="28"/>
        </w:rPr>
        <w:t>10 » марта</w:t>
      </w:r>
      <w:r w:rsidRPr="00D630E0">
        <w:rPr>
          <w:rStyle w:val="FontStyle11"/>
          <w:sz w:val="28"/>
        </w:rPr>
        <w:t xml:space="preserve"> 201</w:t>
      </w:r>
      <w:r>
        <w:rPr>
          <w:rStyle w:val="FontStyle11"/>
          <w:sz w:val="28"/>
        </w:rPr>
        <w:t xml:space="preserve">6 </w:t>
      </w:r>
      <w:r w:rsidRPr="00AA3DB1"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      </w:t>
      </w:r>
      <w:r w:rsidRPr="00AA3DB1">
        <w:rPr>
          <w:rStyle w:val="FontStyle11"/>
          <w:sz w:val="28"/>
        </w:rPr>
        <w:t xml:space="preserve">№ </w:t>
      </w:r>
      <w:r>
        <w:rPr>
          <w:rStyle w:val="FontStyle11"/>
          <w:sz w:val="28"/>
        </w:rPr>
        <w:t>44-р</w:t>
      </w:r>
    </w:p>
    <w:p w:rsidR="00AE2345" w:rsidRPr="00E8474B" w:rsidRDefault="00AE2345" w:rsidP="00AE2345">
      <w:pPr>
        <w:jc w:val="both"/>
        <w:rPr>
          <w:b/>
          <w:sz w:val="28"/>
          <w:szCs w:val="28"/>
        </w:rPr>
      </w:pPr>
    </w:p>
    <w:p w:rsidR="0063530C" w:rsidRDefault="00A500F7" w:rsidP="0063530C">
      <w:pPr>
        <w:ind w:right="-83"/>
        <w:jc w:val="center"/>
        <w:rPr>
          <w:b/>
          <w:sz w:val="28"/>
          <w:szCs w:val="28"/>
        </w:rPr>
      </w:pPr>
      <w:r w:rsidRPr="009C3F8B">
        <w:rPr>
          <w:b/>
          <w:sz w:val="28"/>
          <w:szCs w:val="28"/>
        </w:rPr>
        <w:t>О п</w:t>
      </w:r>
      <w:r w:rsidR="0063530C">
        <w:rPr>
          <w:b/>
          <w:sz w:val="28"/>
          <w:szCs w:val="28"/>
        </w:rPr>
        <w:t>одготовке к празднованию</w:t>
      </w:r>
    </w:p>
    <w:p w:rsidR="0063530C" w:rsidRDefault="0063530C" w:rsidP="0063530C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25-летия со дня образования Красненского района</w:t>
      </w:r>
    </w:p>
    <w:p w:rsidR="00A500F7" w:rsidRPr="009C3F8B" w:rsidRDefault="00A500F7" w:rsidP="00A500F7">
      <w:pPr>
        <w:ind w:left="-360"/>
        <w:jc w:val="both"/>
        <w:rPr>
          <w:sz w:val="28"/>
          <w:szCs w:val="28"/>
        </w:rPr>
      </w:pPr>
    </w:p>
    <w:p w:rsidR="00A500F7" w:rsidRPr="00D05040" w:rsidRDefault="00A500F7" w:rsidP="00D05040">
      <w:pPr>
        <w:ind w:right="-83" w:firstLine="709"/>
        <w:jc w:val="both"/>
        <w:rPr>
          <w:sz w:val="28"/>
          <w:szCs w:val="28"/>
        </w:rPr>
      </w:pPr>
      <w:proofErr w:type="gramStart"/>
      <w:r w:rsidRPr="00D05040">
        <w:rPr>
          <w:sz w:val="28"/>
          <w:szCs w:val="28"/>
        </w:rPr>
        <w:t xml:space="preserve">В </w:t>
      </w:r>
      <w:r w:rsidR="00D05040" w:rsidRPr="00D05040">
        <w:rPr>
          <w:sz w:val="28"/>
          <w:szCs w:val="28"/>
        </w:rPr>
        <w:t xml:space="preserve">соответствии с распоряжением администрации муниципального района «Красненский район» от </w:t>
      </w:r>
      <w:r w:rsidR="0063530C">
        <w:rPr>
          <w:sz w:val="28"/>
          <w:szCs w:val="28"/>
        </w:rPr>
        <w:t>20 февраля</w:t>
      </w:r>
      <w:r w:rsidR="006D327A">
        <w:rPr>
          <w:sz w:val="28"/>
          <w:szCs w:val="28"/>
        </w:rPr>
        <w:t xml:space="preserve"> </w:t>
      </w:r>
      <w:r w:rsidR="00D05040" w:rsidRPr="00D05040">
        <w:rPr>
          <w:sz w:val="28"/>
          <w:szCs w:val="28"/>
        </w:rPr>
        <w:t xml:space="preserve">2016 г. № </w:t>
      </w:r>
      <w:r w:rsidR="006D327A">
        <w:rPr>
          <w:sz w:val="28"/>
          <w:szCs w:val="28"/>
        </w:rPr>
        <w:t>1</w:t>
      </w:r>
      <w:r w:rsidR="0063530C">
        <w:rPr>
          <w:sz w:val="28"/>
          <w:szCs w:val="28"/>
        </w:rPr>
        <w:t>02</w:t>
      </w:r>
      <w:r w:rsidR="006D327A">
        <w:rPr>
          <w:sz w:val="28"/>
          <w:szCs w:val="28"/>
        </w:rPr>
        <w:t xml:space="preserve">-р </w:t>
      </w:r>
      <w:r w:rsidR="00D05040" w:rsidRPr="00D05040">
        <w:rPr>
          <w:sz w:val="28"/>
          <w:szCs w:val="28"/>
        </w:rPr>
        <w:t>«</w:t>
      </w:r>
      <w:r w:rsidR="0063530C" w:rsidRPr="0063530C">
        <w:rPr>
          <w:sz w:val="28"/>
          <w:szCs w:val="28"/>
        </w:rPr>
        <w:t>О подготовке к празднованию 25-летия со дня образования Красненского района</w:t>
      </w:r>
      <w:r w:rsidR="00D05040" w:rsidRPr="00D05040">
        <w:rPr>
          <w:sz w:val="28"/>
          <w:szCs w:val="28"/>
        </w:rPr>
        <w:t xml:space="preserve">», в </w:t>
      </w:r>
      <w:r w:rsidRPr="00D05040">
        <w:rPr>
          <w:sz w:val="28"/>
          <w:szCs w:val="28"/>
        </w:rPr>
        <w:t xml:space="preserve">целях </w:t>
      </w:r>
      <w:r w:rsidR="0063530C">
        <w:rPr>
          <w:sz w:val="28"/>
          <w:szCs w:val="28"/>
        </w:rPr>
        <w:t>популяризации культурно-исторического наследия Красненского района, обеспечения организации работ по подготовке мероприятий, посвященных 25-летию со дня образования Красненского района и широкого привлечения к участию учреждений, организаций, общественности и населения</w:t>
      </w:r>
      <w:r w:rsidRPr="00D05040">
        <w:rPr>
          <w:sz w:val="28"/>
          <w:szCs w:val="28"/>
        </w:rPr>
        <w:t>:</w:t>
      </w:r>
      <w:proofErr w:type="gramEnd"/>
    </w:p>
    <w:p w:rsidR="00A500F7" w:rsidRPr="00AF51E3" w:rsidRDefault="0063530C" w:rsidP="00AF5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00F7" w:rsidRPr="00AF51E3">
        <w:rPr>
          <w:sz w:val="28"/>
          <w:szCs w:val="28"/>
        </w:rPr>
        <w:t>.</w:t>
      </w:r>
      <w:r w:rsidR="00D05040" w:rsidRPr="00AF51E3">
        <w:rPr>
          <w:sz w:val="28"/>
          <w:szCs w:val="28"/>
        </w:rPr>
        <w:t xml:space="preserve"> </w:t>
      </w:r>
      <w:r w:rsidR="00A500F7" w:rsidRPr="00AF51E3">
        <w:rPr>
          <w:sz w:val="28"/>
          <w:szCs w:val="28"/>
        </w:rPr>
        <w:t xml:space="preserve">Утвердить </w:t>
      </w:r>
      <w:r w:rsidR="00AF51E3" w:rsidRPr="00AF51E3">
        <w:rPr>
          <w:sz w:val="28"/>
          <w:szCs w:val="28"/>
        </w:rPr>
        <w:t xml:space="preserve">прилагаемый </w:t>
      </w:r>
      <w:r w:rsidR="00A500F7" w:rsidRPr="00AF51E3">
        <w:rPr>
          <w:sz w:val="28"/>
          <w:szCs w:val="28"/>
        </w:rPr>
        <w:t xml:space="preserve">план </w:t>
      </w:r>
      <w:r w:rsidR="00D05040" w:rsidRPr="00AF51E3">
        <w:rPr>
          <w:sz w:val="28"/>
          <w:szCs w:val="28"/>
        </w:rPr>
        <w:t xml:space="preserve">мероприятий </w:t>
      </w:r>
      <w:r w:rsidR="00AF51E3" w:rsidRPr="00AF51E3">
        <w:rPr>
          <w:sz w:val="28"/>
          <w:szCs w:val="28"/>
        </w:rPr>
        <w:t xml:space="preserve">по подготовке </w:t>
      </w:r>
      <w:r>
        <w:rPr>
          <w:sz w:val="28"/>
          <w:szCs w:val="28"/>
        </w:rPr>
        <w:t xml:space="preserve">к празднованию </w:t>
      </w:r>
      <w:r w:rsidRPr="0063530C">
        <w:rPr>
          <w:sz w:val="28"/>
          <w:szCs w:val="28"/>
        </w:rPr>
        <w:t>25-летия со дня образования Красненского района</w:t>
      </w:r>
      <w:r>
        <w:rPr>
          <w:sz w:val="28"/>
          <w:szCs w:val="28"/>
        </w:rPr>
        <w:t>, проводимых на территории Красненского сельского поселения</w:t>
      </w:r>
      <w:r w:rsidR="00A500F7" w:rsidRPr="00AF51E3">
        <w:rPr>
          <w:sz w:val="28"/>
          <w:szCs w:val="28"/>
        </w:rPr>
        <w:t>.</w:t>
      </w:r>
    </w:p>
    <w:p w:rsidR="00A500F7" w:rsidRPr="007906CE" w:rsidRDefault="0063530C" w:rsidP="00A500F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500F7">
        <w:rPr>
          <w:sz w:val="28"/>
          <w:szCs w:val="28"/>
        </w:rPr>
        <w:t>.</w:t>
      </w:r>
      <w:r w:rsidR="00D05040">
        <w:rPr>
          <w:sz w:val="28"/>
          <w:szCs w:val="28"/>
        </w:rPr>
        <w:t xml:space="preserve"> Специалисту по вопросам социальной сферы </w:t>
      </w:r>
      <w:r w:rsidR="00AF51E3">
        <w:rPr>
          <w:sz w:val="28"/>
          <w:szCs w:val="28"/>
        </w:rPr>
        <w:t xml:space="preserve">администрации Красненского сельского поселения </w:t>
      </w:r>
      <w:r w:rsidR="00D05040">
        <w:rPr>
          <w:sz w:val="28"/>
          <w:szCs w:val="28"/>
        </w:rPr>
        <w:t>(Серова Э.С.)</w:t>
      </w:r>
      <w:r w:rsidR="00A500F7">
        <w:rPr>
          <w:sz w:val="28"/>
          <w:szCs w:val="28"/>
        </w:rPr>
        <w:t xml:space="preserve"> обеспечить </w:t>
      </w:r>
      <w:r w:rsidR="00D05040">
        <w:rPr>
          <w:sz w:val="28"/>
          <w:szCs w:val="28"/>
        </w:rPr>
        <w:t>размещение информации о проведен</w:t>
      </w:r>
      <w:r>
        <w:rPr>
          <w:sz w:val="28"/>
          <w:szCs w:val="28"/>
        </w:rPr>
        <w:t xml:space="preserve">ных на территории Красненского сельского поселения мероприятиях, посвященных празднованию </w:t>
      </w:r>
      <w:r w:rsidRPr="0063530C">
        <w:rPr>
          <w:sz w:val="28"/>
          <w:szCs w:val="28"/>
        </w:rPr>
        <w:t>25-летия со дня образования Красненского района</w:t>
      </w:r>
      <w:r w:rsidR="00D05040">
        <w:rPr>
          <w:sz w:val="28"/>
          <w:szCs w:val="28"/>
        </w:rPr>
        <w:t xml:space="preserve"> </w:t>
      </w:r>
      <w:r w:rsidR="00D05040" w:rsidRPr="00E02E99">
        <w:rPr>
          <w:sz w:val="28"/>
          <w:szCs w:val="28"/>
        </w:rPr>
        <w:t xml:space="preserve">на официальном сайте администрации Красненского сельского поселения по адресу: </w:t>
      </w:r>
      <w:hyperlink r:id="rId7" w:history="1">
        <w:proofErr w:type="spellStart"/>
        <w:r w:rsidR="00D05040" w:rsidRPr="00E02E99">
          <w:rPr>
            <w:rStyle w:val="af"/>
            <w:sz w:val="28"/>
            <w:szCs w:val="28"/>
            <w:lang w:val="en-US"/>
          </w:rPr>
          <w:t>krasnoe</w:t>
        </w:r>
        <w:proofErr w:type="spellEnd"/>
        <w:r w:rsidR="00D05040" w:rsidRPr="00E02E99">
          <w:rPr>
            <w:rStyle w:val="af"/>
            <w:sz w:val="28"/>
            <w:szCs w:val="28"/>
          </w:rPr>
          <w:t>.</w:t>
        </w:r>
        <w:proofErr w:type="spellStart"/>
        <w:r w:rsidR="00D05040" w:rsidRPr="00E02E99">
          <w:rPr>
            <w:rStyle w:val="af"/>
            <w:sz w:val="28"/>
            <w:szCs w:val="28"/>
            <w:lang w:val="en-US"/>
          </w:rPr>
          <w:t>kraadm</w:t>
        </w:r>
        <w:proofErr w:type="spellEnd"/>
        <w:r w:rsidR="00D05040" w:rsidRPr="00E02E99">
          <w:rPr>
            <w:rStyle w:val="af"/>
            <w:sz w:val="28"/>
            <w:szCs w:val="28"/>
          </w:rPr>
          <w:t>.</w:t>
        </w:r>
        <w:proofErr w:type="spellStart"/>
        <w:r w:rsidR="00D05040" w:rsidRPr="00E02E99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D05040" w:rsidRPr="00E02E99">
        <w:rPr>
          <w:sz w:val="28"/>
          <w:szCs w:val="28"/>
        </w:rPr>
        <w:t>.</w:t>
      </w:r>
      <w:r w:rsidR="00A500F7">
        <w:rPr>
          <w:sz w:val="28"/>
          <w:szCs w:val="28"/>
        </w:rPr>
        <w:t>.</w:t>
      </w:r>
    </w:p>
    <w:p w:rsidR="00A500F7" w:rsidRPr="005E1CD7" w:rsidRDefault="0063530C" w:rsidP="00A500F7">
      <w:pPr>
        <w:ind w:firstLine="709"/>
        <w:jc w:val="both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>3</w:t>
      </w:r>
      <w:r w:rsidR="00A500F7" w:rsidRPr="005E1CD7">
        <w:rPr>
          <w:rStyle w:val="ae"/>
          <w:b w:val="0"/>
          <w:sz w:val="28"/>
          <w:szCs w:val="28"/>
        </w:rPr>
        <w:t xml:space="preserve">. </w:t>
      </w:r>
      <w:proofErr w:type="gramStart"/>
      <w:r w:rsidR="00A500F7" w:rsidRPr="005E1CD7">
        <w:rPr>
          <w:rStyle w:val="ae"/>
          <w:b w:val="0"/>
          <w:sz w:val="28"/>
          <w:szCs w:val="28"/>
        </w:rPr>
        <w:t>Контроль за</w:t>
      </w:r>
      <w:proofErr w:type="gramEnd"/>
      <w:r w:rsidR="00A500F7" w:rsidRPr="005E1CD7">
        <w:rPr>
          <w:rStyle w:val="ae"/>
          <w:b w:val="0"/>
          <w:sz w:val="28"/>
          <w:szCs w:val="28"/>
        </w:rPr>
        <w:t xml:space="preserve"> исполнением распоряжения возложить на главу администрации Красненского сельского поселения Плешкова С.И.</w:t>
      </w:r>
    </w:p>
    <w:p w:rsidR="00133C7D" w:rsidRDefault="00133C7D" w:rsidP="00133C7D">
      <w:pPr>
        <w:jc w:val="center"/>
        <w:rPr>
          <w:sz w:val="28"/>
          <w:szCs w:val="28"/>
        </w:rPr>
      </w:pPr>
      <w:r w:rsidRPr="00133C7D">
        <w:rPr>
          <w:b/>
          <w:sz w:val="28"/>
        </w:rPr>
        <w:drawing>
          <wp:inline distT="0" distB="0" distL="0" distR="0">
            <wp:extent cx="5939790" cy="1551580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C7D" w:rsidRDefault="00133C7D" w:rsidP="00133C7D">
      <w:pPr>
        <w:jc w:val="center"/>
        <w:rPr>
          <w:sz w:val="28"/>
          <w:szCs w:val="28"/>
        </w:rPr>
      </w:pPr>
    </w:p>
    <w:p w:rsidR="00A500F7" w:rsidRDefault="00AF51E3" w:rsidP="00133C7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500F7" w:rsidRDefault="00AF51E3" w:rsidP="00AF51E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A500F7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ю</w:t>
      </w:r>
      <w:r w:rsidR="00A500F7" w:rsidRPr="00AE1D19">
        <w:rPr>
          <w:sz w:val="28"/>
          <w:szCs w:val="28"/>
        </w:rPr>
        <w:t xml:space="preserve"> администрации</w:t>
      </w:r>
    </w:p>
    <w:p w:rsidR="00AF51E3" w:rsidRPr="00AE1D19" w:rsidRDefault="00AF51E3" w:rsidP="00AF51E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Красненского сельского поселения</w:t>
      </w:r>
    </w:p>
    <w:p w:rsidR="00A500F7" w:rsidRPr="00AE1D19" w:rsidRDefault="00A500F7" w:rsidP="00AF51E3">
      <w:pPr>
        <w:ind w:left="4536"/>
        <w:jc w:val="center"/>
        <w:rPr>
          <w:sz w:val="28"/>
          <w:szCs w:val="28"/>
        </w:rPr>
      </w:pPr>
      <w:r w:rsidRPr="00AE1D19">
        <w:rPr>
          <w:sz w:val="28"/>
          <w:szCs w:val="28"/>
        </w:rPr>
        <w:t>от «</w:t>
      </w:r>
      <w:r w:rsidR="008258A7">
        <w:rPr>
          <w:sz w:val="28"/>
          <w:szCs w:val="28"/>
        </w:rPr>
        <w:t xml:space="preserve"> 10 </w:t>
      </w:r>
      <w:r w:rsidRPr="00AE1D19">
        <w:rPr>
          <w:sz w:val="28"/>
          <w:szCs w:val="28"/>
        </w:rPr>
        <w:t>»</w:t>
      </w:r>
      <w:r w:rsidR="008258A7">
        <w:rPr>
          <w:sz w:val="28"/>
          <w:szCs w:val="28"/>
        </w:rPr>
        <w:t xml:space="preserve"> марта</w:t>
      </w:r>
      <w:r w:rsidRPr="00AE1D1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AE1D19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AE1D19">
          <w:rPr>
            <w:sz w:val="28"/>
            <w:szCs w:val="28"/>
          </w:rPr>
          <w:t xml:space="preserve"> г</w:t>
        </w:r>
      </w:smartTag>
      <w:r w:rsidRPr="00AE1D19">
        <w:rPr>
          <w:sz w:val="28"/>
          <w:szCs w:val="28"/>
        </w:rPr>
        <w:t>. №</w:t>
      </w:r>
      <w:r w:rsidR="008258A7">
        <w:rPr>
          <w:sz w:val="28"/>
          <w:szCs w:val="28"/>
        </w:rPr>
        <w:t xml:space="preserve"> 44-р</w:t>
      </w:r>
    </w:p>
    <w:p w:rsidR="00A032DB" w:rsidRDefault="00A032DB" w:rsidP="00A500F7"/>
    <w:p w:rsidR="0063530C" w:rsidRPr="0063530C" w:rsidRDefault="0063530C" w:rsidP="00A500F7">
      <w:pPr>
        <w:ind w:left="-360"/>
        <w:jc w:val="center"/>
        <w:rPr>
          <w:b/>
          <w:sz w:val="28"/>
          <w:szCs w:val="28"/>
        </w:rPr>
      </w:pPr>
      <w:r w:rsidRPr="0063530C">
        <w:rPr>
          <w:b/>
          <w:sz w:val="28"/>
          <w:szCs w:val="28"/>
        </w:rPr>
        <w:t>План мероприятий</w:t>
      </w:r>
    </w:p>
    <w:p w:rsidR="0063530C" w:rsidRPr="0063530C" w:rsidRDefault="0063530C" w:rsidP="00A500F7">
      <w:pPr>
        <w:ind w:left="-360"/>
        <w:jc w:val="center"/>
        <w:rPr>
          <w:b/>
          <w:sz w:val="28"/>
          <w:szCs w:val="28"/>
        </w:rPr>
      </w:pPr>
      <w:r w:rsidRPr="0063530C">
        <w:rPr>
          <w:b/>
          <w:sz w:val="28"/>
          <w:szCs w:val="28"/>
        </w:rPr>
        <w:t>по подготовке к празднованию 25-летия со дня образования</w:t>
      </w:r>
    </w:p>
    <w:p w:rsidR="0063530C" w:rsidRDefault="0063530C" w:rsidP="00A500F7">
      <w:pPr>
        <w:ind w:left="-360"/>
        <w:jc w:val="center"/>
        <w:rPr>
          <w:b/>
          <w:sz w:val="28"/>
          <w:szCs w:val="28"/>
        </w:rPr>
      </w:pPr>
      <w:r w:rsidRPr="0063530C">
        <w:rPr>
          <w:b/>
          <w:sz w:val="28"/>
          <w:szCs w:val="28"/>
        </w:rPr>
        <w:t xml:space="preserve">Красненского района, </w:t>
      </w:r>
      <w:proofErr w:type="gramStart"/>
      <w:r w:rsidRPr="0063530C">
        <w:rPr>
          <w:b/>
          <w:sz w:val="28"/>
          <w:szCs w:val="28"/>
        </w:rPr>
        <w:t>проводимых</w:t>
      </w:r>
      <w:proofErr w:type="gramEnd"/>
      <w:r w:rsidRPr="0063530C">
        <w:rPr>
          <w:b/>
          <w:sz w:val="28"/>
          <w:szCs w:val="28"/>
        </w:rPr>
        <w:t xml:space="preserve"> на территории</w:t>
      </w:r>
    </w:p>
    <w:p w:rsidR="00A500F7" w:rsidRPr="0063530C" w:rsidRDefault="0063530C" w:rsidP="00A500F7">
      <w:pPr>
        <w:ind w:left="-360"/>
        <w:jc w:val="center"/>
        <w:rPr>
          <w:b/>
          <w:sz w:val="28"/>
          <w:szCs w:val="28"/>
        </w:rPr>
      </w:pPr>
      <w:r w:rsidRPr="0063530C">
        <w:rPr>
          <w:b/>
          <w:sz w:val="28"/>
          <w:szCs w:val="28"/>
        </w:rPr>
        <w:t>Красненского сельского поселения</w:t>
      </w:r>
    </w:p>
    <w:p w:rsidR="00FC6AFD" w:rsidRPr="00FC6AFD" w:rsidRDefault="00FC6AFD" w:rsidP="00FC6AFD">
      <w:pPr>
        <w:rPr>
          <w:sz w:val="28"/>
          <w:szCs w:val="28"/>
        </w:rPr>
      </w:pPr>
    </w:p>
    <w:tbl>
      <w:tblPr>
        <w:tblW w:w="96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43"/>
        <w:gridCol w:w="4287"/>
        <w:gridCol w:w="11"/>
        <w:gridCol w:w="1940"/>
        <w:gridCol w:w="1368"/>
        <w:gridCol w:w="1180"/>
        <w:gridCol w:w="106"/>
        <w:gridCol w:w="10"/>
        <w:gridCol w:w="10"/>
      </w:tblGrid>
      <w:tr w:rsidR="00750214" w:rsidRPr="00FC6AFD" w:rsidTr="001F5542">
        <w:trPr>
          <w:gridAfter w:val="2"/>
          <w:wAfter w:w="20" w:type="dxa"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214" w:rsidRPr="00FC6AFD" w:rsidRDefault="00750214" w:rsidP="00FC6AFD">
            <w:pPr>
              <w:pStyle w:val="Style8"/>
              <w:widowControl/>
              <w:rPr>
                <w:rStyle w:val="FontStyle33"/>
                <w:sz w:val="28"/>
                <w:szCs w:val="28"/>
              </w:rPr>
            </w:pPr>
            <w:r w:rsidRPr="00FC6AFD">
              <w:rPr>
                <w:rStyle w:val="FontStyle33"/>
                <w:sz w:val="28"/>
                <w:szCs w:val="28"/>
              </w:rPr>
              <w:t>№</w:t>
            </w:r>
          </w:p>
          <w:p w:rsidR="00750214" w:rsidRPr="00FC6AFD" w:rsidRDefault="00750214" w:rsidP="00FC6AFD">
            <w:pPr>
              <w:pStyle w:val="Style15"/>
              <w:rPr>
                <w:rStyle w:val="FontStyle33"/>
                <w:sz w:val="28"/>
                <w:szCs w:val="28"/>
              </w:rPr>
            </w:pPr>
            <w:proofErr w:type="spellStart"/>
            <w:proofErr w:type="gramStart"/>
            <w:r w:rsidRPr="00FC6AFD">
              <w:rPr>
                <w:rStyle w:val="FontStyle30"/>
                <w:sz w:val="28"/>
                <w:szCs w:val="28"/>
              </w:rPr>
              <w:t>п</w:t>
            </w:r>
            <w:proofErr w:type="spellEnd"/>
            <w:proofErr w:type="gramEnd"/>
            <w:r w:rsidRPr="00FC6AFD">
              <w:rPr>
                <w:rStyle w:val="FontStyle30"/>
                <w:sz w:val="28"/>
                <w:szCs w:val="28"/>
              </w:rPr>
              <w:t>/</w:t>
            </w:r>
            <w:proofErr w:type="spellStart"/>
            <w:r w:rsidRPr="00FC6AFD">
              <w:rPr>
                <w:rStyle w:val="FontStyle3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214" w:rsidRPr="00FC6AFD" w:rsidRDefault="00750214" w:rsidP="00FC6AFD">
            <w:pPr>
              <w:pStyle w:val="Style15"/>
              <w:widowControl/>
              <w:jc w:val="center"/>
              <w:rPr>
                <w:rStyle w:val="FontStyle30"/>
                <w:sz w:val="28"/>
                <w:szCs w:val="28"/>
              </w:rPr>
            </w:pPr>
            <w:r w:rsidRPr="00FC6AFD">
              <w:rPr>
                <w:rStyle w:val="FontStyle30"/>
                <w:sz w:val="28"/>
                <w:szCs w:val="28"/>
              </w:rPr>
              <w:t>Наименование</w:t>
            </w:r>
          </w:p>
          <w:p w:rsidR="00750214" w:rsidRPr="00FC6AFD" w:rsidRDefault="00750214" w:rsidP="00FC6AFD">
            <w:pPr>
              <w:pStyle w:val="Style15"/>
              <w:jc w:val="center"/>
              <w:rPr>
                <w:rStyle w:val="FontStyle30"/>
                <w:sz w:val="28"/>
                <w:szCs w:val="28"/>
              </w:rPr>
            </w:pPr>
            <w:r w:rsidRPr="00FC6AFD">
              <w:rPr>
                <w:rStyle w:val="FontStyle30"/>
                <w:sz w:val="28"/>
                <w:szCs w:val="28"/>
              </w:rPr>
              <w:t>мероприятия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0214" w:rsidRPr="00FC6AFD" w:rsidRDefault="00750214" w:rsidP="00FC6AFD">
            <w:pPr>
              <w:pStyle w:val="Style15"/>
              <w:widowControl/>
              <w:jc w:val="center"/>
              <w:rPr>
                <w:rStyle w:val="FontStyle30"/>
                <w:sz w:val="28"/>
                <w:szCs w:val="28"/>
              </w:rPr>
            </w:pPr>
            <w:r w:rsidRPr="00FC6AFD">
              <w:rPr>
                <w:rStyle w:val="FontStyle30"/>
                <w:sz w:val="28"/>
                <w:szCs w:val="28"/>
              </w:rPr>
              <w:t>Срок</w:t>
            </w:r>
          </w:p>
          <w:p w:rsidR="00750214" w:rsidRPr="00FC6AFD" w:rsidRDefault="00750214" w:rsidP="00FC6AFD">
            <w:pPr>
              <w:pStyle w:val="Style15"/>
              <w:jc w:val="center"/>
              <w:rPr>
                <w:rStyle w:val="FontStyle30"/>
                <w:sz w:val="28"/>
                <w:szCs w:val="28"/>
              </w:rPr>
            </w:pPr>
            <w:r w:rsidRPr="00FC6AFD">
              <w:rPr>
                <w:rStyle w:val="FontStyle30"/>
                <w:sz w:val="28"/>
                <w:szCs w:val="28"/>
              </w:rPr>
              <w:t>исполнения</w:t>
            </w:r>
          </w:p>
        </w:tc>
        <w:tc>
          <w:tcPr>
            <w:tcW w:w="2654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0214" w:rsidRPr="00FC6AFD" w:rsidRDefault="00750214" w:rsidP="00FC6AFD">
            <w:pPr>
              <w:pStyle w:val="Style15"/>
              <w:widowControl/>
              <w:jc w:val="center"/>
              <w:rPr>
                <w:rStyle w:val="FontStyle30"/>
                <w:sz w:val="28"/>
                <w:szCs w:val="28"/>
              </w:rPr>
            </w:pPr>
            <w:r w:rsidRPr="00FC6AFD">
              <w:rPr>
                <w:rStyle w:val="FontStyle35"/>
                <w:b/>
                <w:spacing w:val="0"/>
                <w:sz w:val="28"/>
                <w:szCs w:val="28"/>
              </w:rPr>
              <w:t>От</w:t>
            </w:r>
            <w:r w:rsidRPr="00FC6AFD">
              <w:rPr>
                <w:rStyle w:val="FontStyle30"/>
                <w:sz w:val="28"/>
                <w:szCs w:val="28"/>
              </w:rPr>
              <w:t>ветственный</w:t>
            </w:r>
          </w:p>
          <w:p w:rsidR="00750214" w:rsidRPr="00FC6AFD" w:rsidRDefault="00750214" w:rsidP="00FC6AFD">
            <w:pPr>
              <w:pStyle w:val="Style15"/>
              <w:jc w:val="center"/>
              <w:rPr>
                <w:rStyle w:val="FontStyle30"/>
                <w:sz w:val="28"/>
                <w:szCs w:val="28"/>
              </w:rPr>
            </w:pPr>
            <w:r w:rsidRPr="00FC6AFD">
              <w:rPr>
                <w:rStyle w:val="FontStyle30"/>
                <w:sz w:val="28"/>
                <w:szCs w:val="28"/>
              </w:rPr>
              <w:t>исполнитель</w:t>
            </w:r>
          </w:p>
        </w:tc>
      </w:tr>
      <w:tr w:rsidR="00FC6AFD" w:rsidRPr="00FC6AFD" w:rsidTr="00750214">
        <w:trPr>
          <w:gridAfter w:val="2"/>
          <w:wAfter w:w="20" w:type="dxa"/>
        </w:trPr>
        <w:tc>
          <w:tcPr>
            <w:tcW w:w="9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6AFD" w:rsidRPr="00FC6AFD" w:rsidRDefault="00FC6AFD" w:rsidP="00FC6AFD">
            <w:pPr>
              <w:pStyle w:val="Style15"/>
              <w:widowControl/>
              <w:ind w:hanging="3065"/>
              <w:jc w:val="center"/>
              <w:rPr>
                <w:rStyle w:val="FontStyle30"/>
                <w:sz w:val="28"/>
                <w:szCs w:val="28"/>
              </w:rPr>
            </w:pPr>
            <w:r w:rsidRPr="00FC6AFD">
              <w:rPr>
                <w:rStyle w:val="FontStyle30"/>
                <w:sz w:val="28"/>
                <w:szCs w:val="28"/>
              </w:rPr>
              <w:t xml:space="preserve">                                        1. Информационно-издательские мероприятия</w:t>
            </w:r>
          </w:p>
        </w:tc>
        <w:tc>
          <w:tcPr>
            <w:tcW w:w="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FC6AFD" w:rsidRPr="00FC6AFD" w:rsidTr="00750214">
        <w:trPr>
          <w:gridAfter w:val="2"/>
          <w:wAfter w:w="20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6"/>
              <w:widowControl/>
              <w:rPr>
                <w:sz w:val="28"/>
                <w:szCs w:val="28"/>
              </w:rPr>
            </w:pPr>
            <w:r w:rsidRPr="00FC6AFD">
              <w:rPr>
                <w:sz w:val="28"/>
                <w:szCs w:val="28"/>
              </w:rPr>
              <w:t>1.1.</w:t>
            </w:r>
          </w:p>
        </w:tc>
        <w:tc>
          <w:tcPr>
            <w:tcW w:w="4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20"/>
              <w:widowControl/>
              <w:tabs>
                <w:tab w:val="left" w:pos="269"/>
              </w:tabs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Р</w:t>
            </w:r>
            <w:r>
              <w:rPr>
                <w:rStyle w:val="FontStyle27"/>
                <w:rFonts w:eastAsiaTheme="majorEastAsia"/>
                <w:sz w:val="28"/>
                <w:szCs w:val="28"/>
              </w:rPr>
              <w:t>а</w:t>
            </w:r>
            <w:r w:rsidRPr="00FC6AFD">
              <w:rPr>
                <w:rStyle w:val="FontStyle27"/>
                <w:sz w:val="28"/>
                <w:szCs w:val="28"/>
              </w:rPr>
              <w:t xml:space="preserve">спространение логотипа, посвящённого </w:t>
            </w:r>
          </w:p>
          <w:p w:rsidR="00FC6AFD" w:rsidRPr="00FC6AFD" w:rsidRDefault="00FC6AFD" w:rsidP="00FC6AFD">
            <w:pPr>
              <w:pStyle w:val="Style20"/>
              <w:widowControl/>
              <w:tabs>
                <w:tab w:val="left" w:pos="269"/>
              </w:tabs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25-летию со дня образования Красненского района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до 01.03.2016г.</w:t>
            </w:r>
          </w:p>
        </w:tc>
        <w:tc>
          <w:tcPr>
            <w:tcW w:w="26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AFD" w:rsidRDefault="00FC6AFD" w:rsidP="00FC6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Красненский РДК (</w:t>
            </w:r>
            <w:proofErr w:type="spellStart"/>
            <w:r>
              <w:rPr>
                <w:sz w:val="28"/>
                <w:szCs w:val="28"/>
              </w:rPr>
              <w:t>Борисовская</w:t>
            </w:r>
            <w:proofErr w:type="spellEnd"/>
            <w:r>
              <w:rPr>
                <w:sz w:val="28"/>
                <w:szCs w:val="28"/>
              </w:rPr>
              <w:t xml:space="preserve"> О.Н.)</w:t>
            </w:r>
          </w:p>
          <w:p w:rsidR="00FC6AFD" w:rsidRDefault="00FC6AFD" w:rsidP="00FC6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C6AFD" w:rsidRDefault="00FC6AFD" w:rsidP="00FC6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Свистовский СК</w:t>
            </w:r>
          </w:p>
          <w:p w:rsidR="00FC6AFD" w:rsidRDefault="00FC6AFD" w:rsidP="00FC6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(Попова Н.Б.)</w:t>
            </w:r>
          </w:p>
          <w:p w:rsidR="00FC6AFD" w:rsidRDefault="00FC6AFD" w:rsidP="00FC6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C6AFD" w:rsidRDefault="00FC6AFD" w:rsidP="00FC6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Польниковский СК (Плешкова В.Н.)</w:t>
            </w:r>
          </w:p>
          <w:p w:rsidR="00FC6AFD" w:rsidRPr="00FC6AFD" w:rsidRDefault="00FC6AFD" w:rsidP="00FC6AFD">
            <w:pPr>
              <w:jc w:val="center"/>
              <w:rPr>
                <w:rStyle w:val="FontStyle27"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C6AFD" w:rsidRPr="00FC6AFD" w:rsidTr="00750214">
        <w:trPr>
          <w:gridAfter w:val="2"/>
          <w:wAfter w:w="20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6"/>
              <w:widowControl/>
              <w:rPr>
                <w:sz w:val="28"/>
                <w:szCs w:val="28"/>
              </w:rPr>
            </w:pPr>
            <w:r w:rsidRPr="00FC6AFD">
              <w:rPr>
                <w:sz w:val="28"/>
                <w:szCs w:val="28"/>
              </w:rPr>
              <w:t>1.2.</w:t>
            </w:r>
          </w:p>
        </w:tc>
        <w:tc>
          <w:tcPr>
            <w:tcW w:w="4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4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Изготовление и установка баннеров, посвящённых 25-летию со дня образования Красненского района (3 шт.: со стороны Воронежской области, п</w:t>
            </w:r>
            <w:proofErr w:type="gramStart"/>
            <w:r w:rsidRPr="00FC6AFD">
              <w:rPr>
                <w:rStyle w:val="FontStyle27"/>
                <w:sz w:val="28"/>
                <w:szCs w:val="28"/>
              </w:rPr>
              <w:t>.Ч</w:t>
            </w:r>
            <w:proofErr w:type="gramEnd"/>
            <w:r w:rsidRPr="00FC6AFD">
              <w:rPr>
                <w:rStyle w:val="FontStyle27"/>
                <w:sz w:val="28"/>
                <w:szCs w:val="28"/>
              </w:rPr>
              <w:t>ернянки, г.Алексеевки)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до 25.03.2016г.</w:t>
            </w:r>
          </w:p>
        </w:tc>
        <w:tc>
          <w:tcPr>
            <w:tcW w:w="26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AFD" w:rsidRDefault="00FC6AFD" w:rsidP="00FC6AFD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Кузнецов С.А.</w:t>
            </w:r>
          </w:p>
          <w:p w:rsidR="00FC6AFD" w:rsidRPr="00FC6AFD" w:rsidRDefault="00FC6AFD" w:rsidP="00FC6AFD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Колесников С.А.</w:t>
            </w:r>
          </w:p>
        </w:tc>
      </w:tr>
      <w:tr w:rsidR="00FC6AFD" w:rsidRPr="00FC6AFD" w:rsidTr="00750214">
        <w:trPr>
          <w:gridAfter w:val="2"/>
          <w:wAfter w:w="20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AFD" w:rsidRPr="00FC6AFD" w:rsidRDefault="00750214" w:rsidP="00FC6AFD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FC6AFD" w:rsidRPr="00FC6AFD">
              <w:rPr>
                <w:sz w:val="28"/>
                <w:szCs w:val="28"/>
              </w:rPr>
              <w:t>.</w:t>
            </w:r>
          </w:p>
        </w:tc>
        <w:tc>
          <w:tcPr>
            <w:tcW w:w="4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4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Организация информационного сопровождения мероприятий (</w:t>
            </w:r>
            <w:r>
              <w:rPr>
                <w:rStyle w:val="FontStyle27"/>
                <w:sz w:val="28"/>
                <w:szCs w:val="28"/>
              </w:rPr>
              <w:t>меж</w:t>
            </w:r>
            <w:r w:rsidRPr="00FC6AFD">
              <w:rPr>
                <w:rStyle w:val="FontStyle27"/>
                <w:sz w:val="28"/>
                <w:szCs w:val="28"/>
              </w:rPr>
              <w:t>районн</w:t>
            </w:r>
            <w:r>
              <w:rPr>
                <w:rStyle w:val="FontStyle27"/>
                <w:sz w:val="28"/>
                <w:szCs w:val="28"/>
              </w:rPr>
              <w:t>ая газета «Заря»</w:t>
            </w:r>
            <w:r w:rsidRPr="00FC6AFD">
              <w:rPr>
                <w:rStyle w:val="FontStyle27"/>
                <w:sz w:val="28"/>
                <w:szCs w:val="28"/>
              </w:rPr>
              <w:t>)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6"/>
              <w:widowControl/>
              <w:jc w:val="center"/>
              <w:rPr>
                <w:sz w:val="28"/>
                <w:szCs w:val="28"/>
              </w:rPr>
            </w:pPr>
            <w:r w:rsidRPr="00FC6A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Серова Э.С.</w:t>
            </w:r>
          </w:p>
        </w:tc>
      </w:tr>
      <w:tr w:rsidR="00FC6AFD" w:rsidRPr="00FC6AFD" w:rsidTr="00750214">
        <w:trPr>
          <w:gridAfter w:val="2"/>
          <w:wAfter w:w="20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AFD" w:rsidRPr="00FC6AFD" w:rsidRDefault="00750214" w:rsidP="00FC6AFD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FC6AFD" w:rsidRPr="00FC6AFD">
              <w:rPr>
                <w:sz w:val="28"/>
                <w:szCs w:val="28"/>
              </w:rPr>
              <w:t>.</w:t>
            </w:r>
          </w:p>
        </w:tc>
        <w:tc>
          <w:tcPr>
            <w:tcW w:w="4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4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 xml:space="preserve">Освещение на сайте администрации </w:t>
            </w:r>
            <w:r>
              <w:rPr>
                <w:rStyle w:val="FontStyle27"/>
                <w:sz w:val="28"/>
                <w:szCs w:val="28"/>
              </w:rPr>
              <w:t>сельского поселения</w:t>
            </w:r>
            <w:r w:rsidRPr="00FC6AFD">
              <w:rPr>
                <w:rStyle w:val="FontStyle27"/>
                <w:sz w:val="28"/>
                <w:szCs w:val="28"/>
              </w:rPr>
              <w:t xml:space="preserve"> хода мероприятий, посвященных подготовке и празднованию 25-летия со дня образования Красненского района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8"/>
                <w:szCs w:val="28"/>
              </w:rPr>
            </w:pPr>
            <w:r w:rsidRPr="00FC6A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Серова Э.С.</w:t>
            </w:r>
          </w:p>
        </w:tc>
      </w:tr>
      <w:tr w:rsidR="00FC6AFD" w:rsidRPr="00FC6AFD" w:rsidTr="009D53EC">
        <w:trPr>
          <w:gridAfter w:val="1"/>
          <w:wAfter w:w="10" w:type="dxa"/>
        </w:trPr>
        <w:tc>
          <w:tcPr>
            <w:tcW w:w="96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6"/>
              <w:widowControl/>
              <w:jc w:val="center"/>
              <w:rPr>
                <w:b/>
                <w:sz w:val="28"/>
                <w:szCs w:val="28"/>
              </w:rPr>
            </w:pPr>
            <w:r w:rsidRPr="00FC6AFD">
              <w:rPr>
                <w:rStyle w:val="FontStyle27"/>
                <w:b/>
                <w:sz w:val="28"/>
                <w:szCs w:val="28"/>
              </w:rPr>
              <w:t>2.</w:t>
            </w:r>
            <w:r w:rsidRPr="00FC6AFD">
              <w:rPr>
                <w:rStyle w:val="FontStyle27"/>
                <w:sz w:val="28"/>
                <w:szCs w:val="28"/>
              </w:rPr>
              <w:t xml:space="preserve"> </w:t>
            </w:r>
            <w:proofErr w:type="spellStart"/>
            <w:r w:rsidRPr="00FC6AFD">
              <w:rPr>
                <w:rStyle w:val="FontStyle30"/>
                <w:sz w:val="28"/>
                <w:szCs w:val="28"/>
              </w:rPr>
              <w:t>Культурно-досуговая</w:t>
            </w:r>
            <w:proofErr w:type="spellEnd"/>
            <w:r w:rsidRPr="00FC6AFD">
              <w:rPr>
                <w:rStyle w:val="FontStyle30"/>
                <w:sz w:val="28"/>
                <w:szCs w:val="28"/>
              </w:rPr>
              <w:t xml:space="preserve"> и просветительская деятельность</w:t>
            </w:r>
          </w:p>
        </w:tc>
      </w:tr>
      <w:tr w:rsidR="00FC6AFD" w:rsidRPr="00FC6AFD" w:rsidTr="00750214">
        <w:trPr>
          <w:gridAfter w:val="1"/>
          <w:wAfter w:w="1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750214" w:rsidP="00FC6AFD">
            <w:pPr>
              <w:pStyle w:val="Style14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2.1</w:t>
            </w:r>
            <w:r w:rsidR="00FC6AFD" w:rsidRPr="00FC6AFD">
              <w:rPr>
                <w:rStyle w:val="FontStyle27"/>
                <w:sz w:val="28"/>
                <w:szCs w:val="28"/>
              </w:rPr>
              <w:t>.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4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 xml:space="preserve">Торжественное мероприятие «Цвети, цвети - наш Красненский район!», посвящённое 25-летию образования Красненского </w:t>
            </w:r>
            <w:r w:rsidRPr="00FC6AFD">
              <w:rPr>
                <w:rStyle w:val="FontStyle27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lastRenderedPageBreak/>
              <w:t>01.04.2016г.</w:t>
            </w:r>
          </w:p>
        </w:tc>
        <w:tc>
          <w:tcPr>
            <w:tcW w:w="2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proofErr w:type="spellStart"/>
            <w:r w:rsidRPr="00FC6AFD">
              <w:rPr>
                <w:rStyle w:val="FontStyle27"/>
                <w:sz w:val="28"/>
                <w:szCs w:val="28"/>
              </w:rPr>
              <w:t>Борисовская</w:t>
            </w:r>
            <w:proofErr w:type="spellEnd"/>
            <w:r w:rsidRPr="00FC6AFD">
              <w:rPr>
                <w:rStyle w:val="FontStyle27"/>
                <w:sz w:val="28"/>
                <w:szCs w:val="28"/>
              </w:rPr>
              <w:t xml:space="preserve"> О.Н.</w:t>
            </w:r>
          </w:p>
          <w:p w:rsidR="00FC6AFD" w:rsidRPr="00FC6AFD" w:rsidRDefault="00FC6AFD" w:rsidP="00FC6AFD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(по согласованию)</w:t>
            </w:r>
          </w:p>
        </w:tc>
      </w:tr>
      <w:tr w:rsidR="00FC6AFD" w:rsidRPr="00FC6AFD" w:rsidTr="00750214">
        <w:trPr>
          <w:gridAfter w:val="1"/>
          <w:wAfter w:w="1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750214">
            <w:pPr>
              <w:pStyle w:val="Style14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lastRenderedPageBreak/>
              <w:t>2.</w:t>
            </w:r>
            <w:r w:rsidR="00750214">
              <w:rPr>
                <w:rStyle w:val="FontStyle27"/>
                <w:sz w:val="28"/>
                <w:szCs w:val="28"/>
              </w:rPr>
              <w:t>2</w:t>
            </w:r>
            <w:r w:rsidRPr="00FC6AFD">
              <w:rPr>
                <w:rStyle w:val="FontStyle27"/>
                <w:sz w:val="28"/>
                <w:szCs w:val="28"/>
              </w:rPr>
              <w:t>.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0A40A8">
            <w:pPr>
              <w:pStyle w:val="Style14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Чествование жителей района «В один день с районом!» (свадебные юбиляры, дни рождения 3 апреля)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01-03.04.2016г.</w:t>
            </w:r>
          </w:p>
        </w:tc>
        <w:tc>
          <w:tcPr>
            <w:tcW w:w="2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Серова Э.С.</w:t>
            </w:r>
          </w:p>
        </w:tc>
      </w:tr>
      <w:tr w:rsidR="00FC6AFD" w:rsidRPr="00FC6AFD" w:rsidTr="00750214">
        <w:trPr>
          <w:gridAfter w:val="1"/>
          <w:wAfter w:w="1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750214" w:rsidP="00FC6AFD">
            <w:pPr>
              <w:pStyle w:val="Style14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2.3</w:t>
            </w:r>
            <w:r w:rsidR="00FC6AFD" w:rsidRPr="00FC6AFD">
              <w:rPr>
                <w:rStyle w:val="FontStyle27"/>
                <w:sz w:val="28"/>
                <w:szCs w:val="28"/>
              </w:rPr>
              <w:t>.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0A40A8">
            <w:pPr>
              <w:pStyle w:val="Style14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Торжественные мероприятия на территориях сельских поселений, посвящённых 25-летию образования Красненского района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02-03.04.2016г.</w:t>
            </w:r>
          </w:p>
        </w:tc>
        <w:tc>
          <w:tcPr>
            <w:tcW w:w="2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Default="00FC6AFD" w:rsidP="009D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Красненский РДК (</w:t>
            </w:r>
            <w:proofErr w:type="spellStart"/>
            <w:r>
              <w:rPr>
                <w:sz w:val="28"/>
                <w:szCs w:val="28"/>
              </w:rPr>
              <w:t>Борисовская</w:t>
            </w:r>
            <w:proofErr w:type="spellEnd"/>
            <w:r>
              <w:rPr>
                <w:sz w:val="28"/>
                <w:szCs w:val="28"/>
              </w:rPr>
              <w:t xml:space="preserve"> О.Н.)</w:t>
            </w:r>
          </w:p>
          <w:p w:rsidR="00FC6AFD" w:rsidRDefault="00FC6AFD" w:rsidP="009D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C6AFD" w:rsidRDefault="00FC6AFD" w:rsidP="009D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Свистовский СК</w:t>
            </w:r>
          </w:p>
          <w:p w:rsidR="00FC6AFD" w:rsidRDefault="00FC6AFD" w:rsidP="009D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(Попова Н.Б.)</w:t>
            </w:r>
          </w:p>
          <w:p w:rsidR="00FC6AFD" w:rsidRDefault="00FC6AFD" w:rsidP="009D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C6AFD" w:rsidRDefault="00FC6AFD" w:rsidP="009D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Польниковский СК (Плешкова В.Н.)</w:t>
            </w:r>
          </w:p>
          <w:p w:rsidR="00FC6AFD" w:rsidRPr="00FC6AFD" w:rsidRDefault="00FC6AFD" w:rsidP="009D53EC">
            <w:pPr>
              <w:jc w:val="center"/>
              <w:rPr>
                <w:rStyle w:val="FontStyle27"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C6AFD" w:rsidRPr="00FC6AFD" w:rsidTr="00750214">
        <w:trPr>
          <w:gridAfter w:val="1"/>
          <w:wAfter w:w="1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750214">
            <w:pPr>
              <w:pStyle w:val="Style14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2.</w:t>
            </w:r>
            <w:r w:rsidR="00750214">
              <w:rPr>
                <w:rStyle w:val="FontStyle27"/>
                <w:sz w:val="28"/>
                <w:szCs w:val="28"/>
              </w:rPr>
              <w:t>4</w:t>
            </w:r>
            <w:r w:rsidRPr="00FC6AFD">
              <w:rPr>
                <w:rStyle w:val="FontStyle27"/>
                <w:sz w:val="28"/>
                <w:szCs w:val="28"/>
              </w:rPr>
              <w:t>.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0A40A8">
            <w:pPr>
              <w:pStyle w:val="Style14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 xml:space="preserve">Выступление культурного десанта «Воспевая край родной!» в учреждениях культуры </w:t>
            </w:r>
            <w:r w:rsidR="000A40A8">
              <w:rPr>
                <w:rStyle w:val="FontStyle27"/>
                <w:sz w:val="28"/>
                <w:szCs w:val="28"/>
              </w:rPr>
              <w:t>сельского поселения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апрель-сентябрь</w:t>
            </w:r>
          </w:p>
        </w:tc>
        <w:tc>
          <w:tcPr>
            <w:tcW w:w="2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Default="00FC6AFD" w:rsidP="009D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Красненский РДК (</w:t>
            </w:r>
            <w:proofErr w:type="spellStart"/>
            <w:r>
              <w:rPr>
                <w:sz w:val="28"/>
                <w:szCs w:val="28"/>
              </w:rPr>
              <w:t>Борисовская</w:t>
            </w:r>
            <w:proofErr w:type="spellEnd"/>
            <w:r>
              <w:rPr>
                <w:sz w:val="28"/>
                <w:szCs w:val="28"/>
              </w:rPr>
              <w:t xml:space="preserve"> О.Н.)</w:t>
            </w:r>
          </w:p>
          <w:p w:rsidR="00FC6AFD" w:rsidRDefault="00FC6AFD" w:rsidP="009D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C6AFD" w:rsidRDefault="00FC6AFD" w:rsidP="009D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Свистовский СК</w:t>
            </w:r>
          </w:p>
          <w:p w:rsidR="00FC6AFD" w:rsidRDefault="00FC6AFD" w:rsidP="009D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(Попова Н.Б.)</w:t>
            </w:r>
          </w:p>
          <w:p w:rsidR="00FC6AFD" w:rsidRDefault="00FC6AFD" w:rsidP="009D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C6AFD" w:rsidRDefault="00FC6AFD" w:rsidP="009D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Польниковский СК (Плешкова В.Н.)</w:t>
            </w:r>
          </w:p>
          <w:p w:rsidR="00FC6AFD" w:rsidRPr="00FC6AFD" w:rsidRDefault="00FC6AFD" w:rsidP="009D53EC">
            <w:pPr>
              <w:jc w:val="center"/>
              <w:rPr>
                <w:rStyle w:val="FontStyle27"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C6AFD" w:rsidRPr="00FC6AFD" w:rsidTr="00750214">
        <w:trPr>
          <w:gridAfter w:val="1"/>
          <w:wAfter w:w="1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750214">
            <w:pPr>
              <w:pStyle w:val="Style14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2.</w:t>
            </w:r>
            <w:r w:rsidR="00750214">
              <w:rPr>
                <w:rStyle w:val="FontStyle27"/>
                <w:sz w:val="28"/>
                <w:szCs w:val="28"/>
              </w:rPr>
              <w:t>5</w:t>
            </w:r>
            <w:r w:rsidRPr="00FC6AFD">
              <w:rPr>
                <w:rStyle w:val="FontStyle27"/>
                <w:sz w:val="28"/>
                <w:szCs w:val="28"/>
              </w:rPr>
              <w:t>.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0A40A8">
            <w:pPr>
              <w:pStyle w:val="Style14"/>
              <w:spacing w:line="240" w:lineRule="auto"/>
              <w:ind w:firstLine="10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 xml:space="preserve">Экскурсии в районный краеведческий музей </w:t>
            </w:r>
            <w:proofErr w:type="spellStart"/>
            <w:r w:rsidRPr="00FC6AFD">
              <w:rPr>
                <w:rStyle w:val="FontStyle27"/>
                <w:sz w:val="28"/>
                <w:szCs w:val="28"/>
              </w:rPr>
              <w:t>с</w:t>
            </w:r>
            <w:proofErr w:type="gramStart"/>
            <w:r w:rsidRPr="00FC6AFD">
              <w:rPr>
                <w:rStyle w:val="FontStyle27"/>
                <w:sz w:val="28"/>
                <w:szCs w:val="28"/>
              </w:rPr>
              <w:t>.Г</w:t>
            </w:r>
            <w:proofErr w:type="gramEnd"/>
            <w:r w:rsidRPr="00FC6AFD">
              <w:rPr>
                <w:rStyle w:val="FontStyle27"/>
                <w:sz w:val="28"/>
                <w:szCs w:val="28"/>
              </w:rPr>
              <w:t>отовьё</w:t>
            </w:r>
            <w:proofErr w:type="spellEnd"/>
            <w:r w:rsidRPr="00FC6AFD">
              <w:rPr>
                <w:rStyle w:val="FontStyle27"/>
                <w:sz w:val="28"/>
                <w:szCs w:val="28"/>
              </w:rPr>
              <w:t xml:space="preserve"> «Люби и знай свой край»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4"/>
              <w:spacing w:line="240" w:lineRule="auto"/>
              <w:jc w:val="center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в течение года</w:t>
            </w:r>
          </w:p>
        </w:tc>
        <w:tc>
          <w:tcPr>
            <w:tcW w:w="2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Default="00FC6AFD" w:rsidP="00FC6AFD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ТОС «Единение»</w:t>
            </w:r>
          </w:p>
          <w:p w:rsidR="00FC6AFD" w:rsidRPr="00FC6AFD" w:rsidRDefault="00FC6AFD" w:rsidP="00FC6AFD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ТОС «Народный»</w:t>
            </w:r>
          </w:p>
        </w:tc>
      </w:tr>
      <w:tr w:rsidR="00FC6AFD" w:rsidRPr="00FC6AFD" w:rsidTr="00750214">
        <w:trPr>
          <w:gridAfter w:val="1"/>
          <w:wAfter w:w="1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750214">
            <w:pPr>
              <w:pStyle w:val="Style14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2.</w:t>
            </w:r>
            <w:r w:rsidR="00750214">
              <w:rPr>
                <w:rStyle w:val="FontStyle27"/>
                <w:sz w:val="28"/>
                <w:szCs w:val="28"/>
              </w:rPr>
              <w:t>6</w:t>
            </w:r>
            <w:r w:rsidRPr="00FC6AFD">
              <w:rPr>
                <w:rStyle w:val="FontStyle27"/>
                <w:sz w:val="28"/>
                <w:szCs w:val="28"/>
              </w:rPr>
              <w:t>.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0A40A8">
            <w:pPr>
              <w:pStyle w:val="Style14"/>
              <w:spacing w:line="240" w:lineRule="auto"/>
              <w:ind w:firstLine="10"/>
              <w:jc w:val="both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К</w:t>
            </w:r>
            <w:r w:rsidRPr="00FC6AFD">
              <w:rPr>
                <w:rStyle w:val="FontStyle27"/>
                <w:sz w:val="28"/>
                <w:szCs w:val="28"/>
              </w:rPr>
              <w:t>нижн</w:t>
            </w:r>
            <w:r>
              <w:rPr>
                <w:rStyle w:val="FontStyle27"/>
                <w:sz w:val="28"/>
                <w:szCs w:val="28"/>
              </w:rPr>
              <w:t>ая</w:t>
            </w:r>
            <w:r w:rsidRPr="00FC6AFD">
              <w:rPr>
                <w:rStyle w:val="FontStyle27"/>
                <w:sz w:val="28"/>
                <w:szCs w:val="28"/>
              </w:rPr>
              <w:t xml:space="preserve"> выставк</w:t>
            </w:r>
            <w:r>
              <w:rPr>
                <w:rStyle w:val="FontStyle27"/>
                <w:sz w:val="28"/>
                <w:szCs w:val="28"/>
              </w:rPr>
              <w:t xml:space="preserve">а </w:t>
            </w:r>
            <w:r w:rsidRPr="00FC6AFD">
              <w:rPr>
                <w:rStyle w:val="FontStyle27"/>
                <w:sz w:val="28"/>
                <w:szCs w:val="28"/>
              </w:rPr>
              <w:t>«Мой край родной в стихах и прозе» в библиотеках района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4"/>
              <w:spacing w:line="240" w:lineRule="auto"/>
              <w:jc w:val="center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в течение года</w:t>
            </w:r>
          </w:p>
        </w:tc>
        <w:tc>
          <w:tcPr>
            <w:tcW w:w="2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Алехина Е.И.</w:t>
            </w:r>
          </w:p>
        </w:tc>
      </w:tr>
      <w:tr w:rsidR="00FC6AFD" w:rsidRPr="00FC6AFD" w:rsidTr="00750214">
        <w:trPr>
          <w:gridAfter w:val="1"/>
          <w:wAfter w:w="10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4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2.25.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0A40A8">
            <w:pPr>
              <w:pStyle w:val="Style14"/>
              <w:widowControl/>
              <w:spacing w:line="240" w:lineRule="auto"/>
              <w:ind w:firstLine="10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«А у нас во дворе» - праздники улиц на территориях сельских поселений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4"/>
              <w:spacing w:line="240" w:lineRule="auto"/>
              <w:jc w:val="center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в течение года</w:t>
            </w:r>
          </w:p>
        </w:tc>
        <w:tc>
          <w:tcPr>
            <w:tcW w:w="2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Default="00FC6AFD" w:rsidP="009D53E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ТОС «Единение»</w:t>
            </w:r>
          </w:p>
          <w:p w:rsidR="00FC6AFD" w:rsidRPr="00FC6AFD" w:rsidRDefault="00FC6AFD" w:rsidP="009D53E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ТОС «Народный»</w:t>
            </w:r>
          </w:p>
        </w:tc>
      </w:tr>
      <w:tr w:rsidR="00750214" w:rsidRPr="00FC6AFD" w:rsidTr="00750214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14" w:rsidRPr="00FC6AFD" w:rsidRDefault="00750214" w:rsidP="00750214">
            <w:pPr>
              <w:pStyle w:val="Style14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2.</w:t>
            </w:r>
            <w:r>
              <w:rPr>
                <w:rStyle w:val="FontStyle27"/>
                <w:sz w:val="28"/>
                <w:szCs w:val="28"/>
              </w:rPr>
              <w:t>7</w:t>
            </w:r>
            <w:r w:rsidRPr="00FC6AFD">
              <w:rPr>
                <w:rStyle w:val="FontStyle27"/>
                <w:sz w:val="28"/>
                <w:szCs w:val="28"/>
              </w:rPr>
              <w:t>.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14" w:rsidRPr="00FC6AFD" w:rsidRDefault="00750214" w:rsidP="000A40A8">
            <w:pPr>
              <w:pStyle w:val="Style14"/>
              <w:spacing w:line="240" w:lineRule="auto"/>
              <w:ind w:firstLine="10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Фестивальная мозаика:</w:t>
            </w:r>
          </w:p>
          <w:p w:rsidR="00750214" w:rsidRPr="00FC6AFD" w:rsidRDefault="00750214" w:rsidP="000A40A8">
            <w:pPr>
              <w:pStyle w:val="Style14"/>
              <w:spacing w:line="240" w:lineRule="auto"/>
              <w:ind w:firstLine="10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праздник-фестивал</w:t>
            </w:r>
            <w:r>
              <w:rPr>
                <w:rStyle w:val="FontStyle27"/>
                <w:sz w:val="28"/>
                <w:szCs w:val="28"/>
              </w:rPr>
              <w:t>ь</w:t>
            </w:r>
            <w:r w:rsidRPr="00FC6AFD">
              <w:rPr>
                <w:rStyle w:val="FontStyle27"/>
                <w:sz w:val="28"/>
                <w:szCs w:val="28"/>
              </w:rPr>
              <w:t xml:space="preserve"> на территори</w:t>
            </w:r>
            <w:r>
              <w:rPr>
                <w:rStyle w:val="FontStyle27"/>
                <w:sz w:val="28"/>
                <w:szCs w:val="28"/>
              </w:rPr>
              <w:t>и</w:t>
            </w:r>
            <w:r w:rsidRPr="00FC6AFD">
              <w:rPr>
                <w:rStyle w:val="FontStyle27"/>
                <w:sz w:val="28"/>
                <w:szCs w:val="28"/>
              </w:rPr>
              <w:t xml:space="preserve"> сельск</w:t>
            </w:r>
            <w:r>
              <w:rPr>
                <w:rStyle w:val="FontStyle27"/>
                <w:sz w:val="28"/>
                <w:szCs w:val="28"/>
              </w:rPr>
              <w:t>ого</w:t>
            </w:r>
            <w:r w:rsidRPr="00FC6AFD">
              <w:rPr>
                <w:rStyle w:val="FontStyle27"/>
                <w:sz w:val="28"/>
                <w:szCs w:val="28"/>
              </w:rPr>
              <w:t xml:space="preserve"> поселени</w:t>
            </w:r>
            <w:r>
              <w:rPr>
                <w:rStyle w:val="FontStyle27"/>
                <w:sz w:val="28"/>
                <w:szCs w:val="28"/>
              </w:rPr>
              <w:t>я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14" w:rsidRPr="00FC6AFD" w:rsidRDefault="00750214" w:rsidP="00FC6AFD">
            <w:pPr>
              <w:pStyle w:val="Style14"/>
              <w:spacing w:line="240" w:lineRule="auto"/>
              <w:jc w:val="center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14" w:rsidRDefault="00750214" w:rsidP="009D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Красненский РДК (</w:t>
            </w:r>
            <w:proofErr w:type="spellStart"/>
            <w:r>
              <w:rPr>
                <w:sz w:val="28"/>
                <w:szCs w:val="28"/>
              </w:rPr>
              <w:t>Борисовская</w:t>
            </w:r>
            <w:proofErr w:type="spellEnd"/>
            <w:r>
              <w:rPr>
                <w:sz w:val="28"/>
                <w:szCs w:val="28"/>
              </w:rPr>
              <w:t xml:space="preserve"> О.Н.)</w:t>
            </w:r>
          </w:p>
          <w:p w:rsidR="00750214" w:rsidRDefault="00750214" w:rsidP="009D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50214" w:rsidRDefault="00750214" w:rsidP="009D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Свистовский СК</w:t>
            </w:r>
          </w:p>
          <w:p w:rsidR="00750214" w:rsidRDefault="00750214" w:rsidP="009D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(Попова Н.Б.)</w:t>
            </w:r>
          </w:p>
          <w:p w:rsidR="00750214" w:rsidRDefault="00750214" w:rsidP="009D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50214" w:rsidRDefault="00750214" w:rsidP="009D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Польниковский СК (Плешкова В.Н.)</w:t>
            </w:r>
          </w:p>
          <w:p w:rsidR="00750214" w:rsidRPr="00FC6AFD" w:rsidRDefault="00750214" w:rsidP="009D53EC">
            <w:pPr>
              <w:jc w:val="center"/>
              <w:rPr>
                <w:rStyle w:val="FontStyle27"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C6AFD" w:rsidRPr="00FC6AFD" w:rsidTr="00750214">
        <w:tc>
          <w:tcPr>
            <w:tcW w:w="8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6AFD" w:rsidRPr="00FC6AFD" w:rsidRDefault="00FC6AFD" w:rsidP="00FC6AFD">
            <w:pPr>
              <w:pStyle w:val="Style15"/>
              <w:widowControl/>
              <w:jc w:val="center"/>
              <w:rPr>
                <w:rStyle w:val="FontStyle30"/>
                <w:sz w:val="28"/>
                <w:szCs w:val="28"/>
              </w:rPr>
            </w:pPr>
            <w:r w:rsidRPr="00FC6AFD">
              <w:rPr>
                <w:rStyle w:val="FontStyle30"/>
                <w:sz w:val="28"/>
                <w:szCs w:val="28"/>
              </w:rPr>
              <w:t xml:space="preserve">                3. Спортивно-массовые мероприятия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6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C6AFD" w:rsidRPr="00FC6AFD" w:rsidTr="00750214"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8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3.1.</w:t>
            </w:r>
          </w:p>
        </w:tc>
        <w:tc>
          <w:tcPr>
            <w:tcW w:w="4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750214" w:rsidP="00750214">
            <w:pPr>
              <w:pStyle w:val="Style14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Участие в з</w:t>
            </w:r>
            <w:r w:rsidR="00FC6AFD" w:rsidRPr="00FC6AFD">
              <w:rPr>
                <w:rStyle w:val="FontStyle27"/>
                <w:sz w:val="28"/>
                <w:szCs w:val="28"/>
              </w:rPr>
              <w:t>имн</w:t>
            </w:r>
            <w:r>
              <w:rPr>
                <w:rStyle w:val="FontStyle27"/>
                <w:sz w:val="28"/>
                <w:szCs w:val="28"/>
              </w:rPr>
              <w:t>ей</w:t>
            </w:r>
            <w:r w:rsidR="00FC6AFD" w:rsidRPr="00FC6AFD">
              <w:rPr>
                <w:rStyle w:val="FontStyle27"/>
                <w:sz w:val="28"/>
                <w:szCs w:val="28"/>
              </w:rPr>
              <w:t xml:space="preserve"> спартакиад</w:t>
            </w:r>
            <w:r>
              <w:rPr>
                <w:rStyle w:val="FontStyle27"/>
                <w:sz w:val="28"/>
                <w:szCs w:val="28"/>
              </w:rPr>
              <w:t>е</w:t>
            </w:r>
            <w:r w:rsidR="00FC6AFD" w:rsidRPr="00FC6AFD">
              <w:rPr>
                <w:rStyle w:val="FontStyle27"/>
                <w:sz w:val="28"/>
                <w:szCs w:val="28"/>
              </w:rPr>
              <w:t xml:space="preserve"> среди сельских поселений </w:t>
            </w:r>
            <w:r w:rsidR="00FC6AFD" w:rsidRPr="00FC6AFD">
              <w:rPr>
                <w:rStyle w:val="FontStyle27"/>
                <w:sz w:val="28"/>
                <w:szCs w:val="28"/>
              </w:rPr>
              <w:lastRenderedPageBreak/>
              <w:t>района, посвящённ</w:t>
            </w:r>
            <w:r>
              <w:rPr>
                <w:rStyle w:val="FontStyle27"/>
                <w:sz w:val="28"/>
                <w:szCs w:val="28"/>
              </w:rPr>
              <w:t>ой</w:t>
            </w:r>
            <w:r w:rsidR="00FC6AFD" w:rsidRPr="00FC6AFD">
              <w:rPr>
                <w:rStyle w:val="FontStyle27"/>
                <w:sz w:val="28"/>
                <w:szCs w:val="28"/>
              </w:rPr>
              <w:t xml:space="preserve"> 25-летию образования Красненского района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lastRenderedPageBreak/>
              <w:t>05.03.2016г.</w:t>
            </w:r>
          </w:p>
        </w:tc>
        <w:tc>
          <w:tcPr>
            <w:tcW w:w="2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750214" w:rsidP="00750214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Серова Э.С.</w:t>
            </w:r>
          </w:p>
        </w:tc>
      </w:tr>
      <w:tr w:rsidR="00FC6AFD" w:rsidRPr="00FC6AFD" w:rsidTr="00750214"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750214">
            <w:pPr>
              <w:pStyle w:val="Style18"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lastRenderedPageBreak/>
              <w:t>3.</w:t>
            </w:r>
            <w:r w:rsidR="00750214">
              <w:rPr>
                <w:rStyle w:val="FontStyle27"/>
                <w:sz w:val="28"/>
                <w:szCs w:val="28"/>
              </w:rPr>
              <w:t>2</w:t>
            </w:r>
            <w:r w:rsidRPr="00FC6AFD">
              <w:rPr>
                <w:rStyle w:val="FontStyle27"/>
                <w:sz w:val="28"/>
                <w:szCs w:val="28"/>
              </w:rPr>
              <w:t>.</w:t>
            </w:r>
          </w:p>
        </w:tc>
        <w:tc>
          <w:tcPr>
            <w:tcW w:w="4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750214" w:rsidP="00750214">
            <w:pPr>
              <w:pStyle w:val="Style14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Участие в с</w:t>
            </w:r>
            <w:r w:rsidR="00FC6AFD" w:rsidRPr="00FC6AFD">
              <w:rPr>
                <w:rStyle w:val="FontStyle27"/>
                <w:sz w:val="28"/>
                <w:szCs w:val="28"/>
              </w:rPr>
              <w:t>партакиад</w:t>
            </w:r>
            <w:r>
              <w:rPr>
                <w:rStyle w:val="FontStyle27"/>
                <w:sz w:val="28"/>
                <w:szCs w:val="28"/>
              </w:rPr>
              <w:t>е</w:t>
            </w:r>
            <w:r w:rsidR="00FC6AFD" w:rsidRPr="00FC6AFD">
              <w:rPr>
                <w:rStyle w:val="FontStyle27"/>
                <w:sz w:val="28"/>
                <w:szCs w:val="28"/>
              </w:rPr>
              <w:t xml:space="preserve"> среди сельских поселений района, посвящённ</w:t>
            </w:r>
            <w:r>
              <w:rPr>
                <w:rStyle w:val="FontStyle27"/>
                <w:sz w:val="28"/>
                <w:szCs w:val="28"/>
              </w:rPr>
              <w:t>ой</w:t>
            </w:r>
            <w:r w:rsidR="00FC6AFD" w:rsidRPr="00FC6AFD">
              <w:rPr>
                <w:rStyle w:val="FontStyle27"/>
                <w:sz w:val="28"/>
                <w:szCs w:val="28"/>
              </w:rPr>
              <w:t xml:space="preserve"> 25-летию образования Красненского района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Давыдова А.Ф.</w:t>
            </w:r>
          </w:p>
          <w:p w:rsidR="00FC6AFD" w:rsidRPr="00FC6AFD" w:rsidRDefault="00FC6AFD" w:rsidP="00FC6AFD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Глотова Н.М.</w:t>
            </w:r>
          </w:p>
          <w:p w:rsidR="00FC6AFD" w:rsidRPr="00FC6AFD" w:rsidRDefault="00FC6AFD" w:rsidP="00FC6AFD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 xml:space="preserve">Борисов Е.И. </w:t>
            </w:r>
          </w:p>
          <w:p w:rsidR="00FC6AFD" w:rsidRPr="00FC6AFD" w:rsidRDefault="00FC6AFD" w:rsidP="00FC6AFD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</w:p>
        </w:tc>
      </w:tr>
      <w:tr w:rsidR="00FC6AFD" w:rsidRPr="00FC6AFD" w:rsidTr="009D53EC">
        <w:tc>
          <w:tcPr>
            <w:tcW w:w="96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8"/>
              <w:widowControl/>
              <w:spacing w:line="240" w:lineRule="auto"/>
              <w:rPr>
                <w:rStyle w:val="FontStyle27"/>
                <w:b/>
                <w:sz w:val="28"/>
                <w:szCs w:val="28"/>
              </w:rPr>
            </w:pPr>
            <w:r w:rsidRPr="00FC6AFD">
              <w:rPr>
                <w:rStyle w:val="FontStyle27"/>
                <w:b/>
                <w:sz w:val="28"/>
                <w:szCs w:val="28"/>
              </w:rPr>
              <w:t>4. Мероприятия по благоустройству</w:t>
            </w:r>
          </w:p>
        </w:tc>
      </w:tr>
      <w:tr w:rsidR="00FC6AFD" w:rsidRPr="00FC6AFD" w:rsidTr="00750214"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8"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4.1.</w:t>
            </w:r>
          </w:p>
        </w:tc>
        <w:tc>
          <w:tcPr>
            <w:tcW w:w="4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4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Закладка юбилейных аллей на территориях сельских поселений и районного центра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8"/>
              <w:spacing w:line="240" w:lineRule="auto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апрель 2016г.</w:t>
            </w:r>
          </w:p>
        </w:tc>
        <w:tc>
          <w:tcPr>
            <w:tcW w:w="2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750214" w:rsidP="00FC6AFD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Кузнецов С.А.</w:t>
            </w:r>
          </w:p>
        </w:tc>
      </w:tr>
      <w:tr w:rsidR="00FC6AFD" w:rsidRPr="00FC6AFD" w:rsidTr="00750214"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8"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4.2.</w:t>
            </w:r>
          </w:p>
        </w:tc>
        <w:tc>
          <w:tcPr>
            <w:tcW w:w="4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4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 xml:space="preserve">Экологический месячник </w:t>
            </w:r>
          </w:p>
          <w:p w:rsidR="00FC6AFD" w:rsidRPr="00FC6AFD" w:rsidRDefault="00FC6AFD" w:rsidP="00FC6AFD">
            <w:pPr>
              <w:pStyle w:val="Style14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«Чистое село - красивый район»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8"/>
              <w:spacing w:line="240" w:lineRule="auto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до 01.05.2016г.</w:t>
            </w:r>
          </w:p>
        </w:tc>
        <w:tc>
          <w:tcPr>
            <w:tcW w:w="2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750214" w:rsidP="00FC6AFD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Рощупкина И.Н.</w:t>
            </w:r>
          </w:p>
        </w:tc>
      </w:tr>
      <w:tr w:rsidR="00FC6AFD" w:rsidRPr="00FC6AFD" w:rsidTr="00750214"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8"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4.3.</w:t>
            </w:r>
          </w:p>
        </w:tc>
        <w:tc>
          <w:tcPr>
            <w:tcW w:w="4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4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 xml:space="preserve">Акция </w:t>
            </w:r>
          </w:p>
          <w:p w:rsidR="00FC6AFD" w:rsidRPr="00FC6AFD" w:rsidRDefault="00FC6AFD" w:rsidP="00FC6AFD">
            <w:pPr>
              <w:pStyle w:val="Style14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«25 добрых дел - юбилею района!»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8"/>
              <w:spacing w:line="240" w:lineRule="auto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Default="00750214" w:rsidP="00FC6AFD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Кузнецов С.А.</w:t>
            </w:r>
          </w:p>
          <w:p w:rsidR="00750214" w:rsidRPr="00FC6AFD" w:rsidRDefault="00750214" w:rsidP="00FC6AFD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Рощупкина И.Н.</w:t>
            </w:r>
          </w:p>
        </w:tc>
      </w:tr>
      <w:tr w:rsidR="00FC6AFD" w:rsidRPr="00FC6AFD" w:rsidTr="009D53EC">
        <w:tc>
          <w:tcPr>
            <w:tcW w:w="96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8"/>
              <w:widowControl/>
              <w:spacing w:line="240" w:lineRule="auto"/>
              <w:rPr>
                <w:rStyle w:val="FontStyle27"/>
                <w:b/>
                <w:sz w:val="28"/>
                <w:szCs w:val="28"/>
              </w:rPr>
            </w:pPr>
            <w:r w:rsidRPr="00FC6AFD">
              <w:rPr>
                <w:rStyle w:val="FontStyle27"/>
                <w:b/>
                <w:sz w:val="28"/>
                <w:szCs w:val="28"/>
              </w:rPr>
              <w:t>5. Организационные мероприятия</w:t>
            </w:r>
          </w:p>
        </w:tc>
      </w:tr>
      <w:tr w:rsidR="00FC6AFD" w:rsidRPr="00FC6AFD" w:rsidTr="00750214"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8"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5.9.</w:t>
            </w:r>
          </w:p>
        </w:tc>
        <w:tc>
          <w:tcPr>
            <w:tcW w:w="4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0A40A8">
            <w:pPr>
              <w:pStyle w:val="Style14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Обеспечение охраны общественного порядка и безопасности дорожного движения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FC6AFD" w:rsidP="00FC6AFD">
            <w:pPr>
              <w:pStyle w:val="Style18"/>
              <w:spacing w:line="240" w:lineRule="auto"/>
              <w:rPr>
                <w:rStyle w:val="FontStyle27"/>
                <w:sz w:val="28"/>
                <w:szCs w:val="28"/>
              </w:rPr>
            </w:pPr>
            <w:r w:rsidRPr="00FC6AFD">
              <w:rPr>
                <w:rStyle w:val="FontStyle27"/>
                <w:sz w:val="28"/>
                <w:szCs w:val="28"/>
              </w:rPr>
              <w:t>01.04.2016г.</w:t>
            </w:r>
          </w:p>
        </w:tc>
        <w:tc>
          <w:tcPr>
            <w:tcW w:w="2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AFD" w:rsidRPr="00FC6AFD" w:rsidRDefault="00750214" w:rsidP="00FC6AFD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Участковый уполномоченный</w:t>
            </w:r>
            <w:r w:rsidRPr="00FC6AFD">
              <w:rPr>
                <w:rStyle w:val="FontStyle27"/>
                <w:sz w:val="28"/>
                <w:szCs w:val="28"/>
              </w:rPr>
              <w:t xml:space="preserve"> </w:t>
            </w:r>
            <w:r w:rsidR="00FC6AFD" w:rsidRPr="00FC6AFD">
              <w:rPr>
                <w:rStyle w:val="FontStyle27"/>
                <w:sz w:val="28"/>
                <w:szCs w:val="28"/>
              </w:rPr>
              <w:t>(по согласованию)</w:t>
            </w:r>
          </w:p>
        </w:tc>
      </w:tr>
    </w:tbl>
    <w:p w:rsidR="00FC6AFD" w:rsidRPr="00FC6AFD" w:rsidRDefault="00FC6AFD" w:rsidP="00750214">
      <w:pPr>
        <w:ind w:firstLine="708"/>
        <w:jc w:val="both"/>
        <w:rPr>
          <w:sz w:val="28"/>
          <w:szCs w:val="28"/>
        </w:rPr>
      </w:pPr>
    </w:p>
    <w:sectPr w:rsidR="00FC6AFD" w:rsidRPr="00FC6AFD" w:rsidSect="007E4C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8ED"/>
    <w:multiLevelType w:val="hybridMultilevel"/>
    <w:tmpl w:val="989649E8"/>
    <w:lvl w:ilvl="0" w:tplc="9B208884">
      <w:start w:val="3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267B78DE"/>
    <w:multiLevelType w:val="hybridMultilevel"/>
    <w:tmpl w:val="6FFE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754884"/>
    <w:multiLevelType w:val="multilevel"/>
    <w:tmpl w:val="BE0C5030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45"/>
    <w:rsid w:val="000343BA"/>
    <w:rsid w:val="0008372D"/>
    <w:rsid w:val="00091635"/>
    <w:rsid w:val="000A40A8"/>
    <w:rsid w:val="00111B95"/>
    <w:rsid w:val="00133C7D"/>
    <w:rsid w:val="001A1D89"/>
    <w:rsid w:val="00261432"/>
    <w:rsid w:val="0029228F"/>
    <w:rsid w:val="00331C7C"/>
    <w:rsid w:val="0033783D"/>
    <w:rsid w:val="00372348"/>
    <w:rsid w:val="003824B7"/>
    <w:rsid w:val="003C54CC"/>
    <w:rsid w:val="0045396A"/>
    <w:rsid w:val="00466C33"/>
    <w:rsid w:val="004B35D2"/>
    <w:rsid w:val="00523996"/>
    <w:rsid w:val="005A1454"/>
    <w:rsid w:val="005E1CD7"/>
    <w:rsid w:val="006042DA"/>
    <w:rsid w:val="0063530C"/>
    <w:rsid w:val="006D327A"/>
    <w:rsid w:val="006D6831"/>
    <w:rsid w:val="00750214"/>
    <w:rsid w:val="007A4C72"/>
    <w:rsid w:val="007C1A3E"/>
    <w:rsid w:val="007E4C02"/>
    <w:rsid w:val="008258A7"/>
    <w:rsid w:val="00982B47"/>
    <w:rsid w:val="009B0A4A"/>
    <w:rsid w:val="009B656A"/>
    <w:rsid w:val="00A024DA"/>
    <w:rsid w:val="00A032DB"/>
    <w:rsid w:val="00A35C66"/>
    <w:rsid w:val="00A500F7"/>
    <w:rsid w:val="00AC026D"/>
    <w:rsid w:val="00AE2345"/>
    <w:rsid w:val="00AF4394"/>
    <w:rsid w:val="00AF51E3"/>
    <w:rsid w:val="00C21674"/>
    <w:rsid w:val="00D05040"/>
    <w:rsid w:val="00E8474B"/>
    <w:rsid w:val="00ED18BD"/>
    <w:rsid w:val="00FC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6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6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6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216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216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216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216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216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AE2345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Style5">
    <w:name w:val="Style5"/>
    <w:basedOn w:val="a"/>
    <w:uiPriority w:val="99"/>
    <w:rsid w:val="00AE234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AE234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nhideWhenUsed/>
    <w:rsid w:val="00AE2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2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1C7C"/>
    <w:pPr>
      <w:ind w:left="720"/>
      <w:contextualSpacing/>
    </w:pPr>
  </w:style>
  <w:style w:type="paragraph" w:customStyle="1" w:styleId="Style2">
    <w:name w:val="Style2"/>
    <w:basedOn w:val="a"/>
    <w:rsid w:val="00E8474B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33783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042DA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6">
    <w:name w:val="No Spacing"/>
    <w:uiPriority w:val="1"/>
    <w:qFormat/>
    <w:rsid w:val="00C2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1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16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16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16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216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2167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216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216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216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216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216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C216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5E1CD7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5E1CD7"/>
    <w:rPr>
      <w:i/>
      <w:iCs/>
    </w:rPr>
  </w:style>
  <w:style w:type="character" w:styleId="ad">
    <w:name w:val="Intense Emphasis"/>
    <w:basedOn w:val="a0"/>
    <w:uiPriority w:val="21"/>
    <w:qFormat/>
    <w:rsid w:val="005E1CD7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5E1CD7"/>
    <w:rPr>
      <w:b/>
      <w:bCs/>
    </w:rPr>
  </w:style>
  <w:style w:type="character" w:styleId="af">
    <w:name w:val="Hyperlink"/>
    <w:uiPriority w:val="99"/>
    <w:unhideWhenUsed/>
    <w:rsid w:val="00D05040"/>
    <w:rPr>
      <w:color w:val="0000FF"/>
      <w:u w:val="single"/>
    </w:rPr>
  </w:style>
  <w:style w:type="character" w:customStyle="1" w:styleId="FontStyle27">
    <w:name w:val="Font Style27"/>
    <w:uiPriority w:val="99"/>
    <w:rsid w:val="00FC6AF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0">
    <w:name w:val="Font Style30"/>
    <w:uiPriority w:val="99"/>
    <w:rsid w:val="00FC6AF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4">
    <w:name w:val="Style14"/>
    <w:basedOn w:val="a"/>
    <w:uiPriority w:val="99"/>
    <w:rsid w:val="00FC6AFD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15">
    <w:name w:val="Style15"/>
    <w:basedOn w:val="a"/>
    <w:uiPriority w:val="99"/>
    <w:rsid w:val="00FC6AFD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FC6AFD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FC6AFD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FC6AFD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33">
    <w:name w:val="Font Style33"/>
    <w:uiPriority w:val="99"/>
    <w:rsid w:val="00FC6A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FC6AF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20">
    <w:name w:val="Style20"/>
    <w:basedOn w:val="a"/>
    <w:uiPriority w:val="99"/>
    <w:rsid w:val="00FC6AFD"/>
    <w:pPr>
      <w:widowControl w:val="0"/>
      <w:autoSpaceDE w:val="0"/>
      <w:autoSpaceDN w:val="0"/>
      <w:adjustRightInd w:val="0"/>
      <w:spacing w:line="317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krasnoe.kr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DC93-58BF-485F-9D70-E65313C3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2015-04-28T11:26:00Z</cp:lastPrinted>
  <dcterms:created xsi:type="dcterms:W3CDTF">2016-03-10T07:37:00Z</dcterms:created>
  <dcterms:modified xsi:type="dcterms:W3CDTF">2016-03-25T09:33:00Z</dcterms:modified>
</cp:coreProperties>
</file>