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  <w:r w:rsidRPr="00051B51">
        <w:rPr>
          <w:sz w:val="28"/>
          <w:szCs w:val="28"/>
        </w:rPr>
        <w:t xml:space="preserve">Р О С </w:t>
      </w:r>
      <w:proofErr w:type="spellStart"/>
      <w:proofErr w:type="gramStart"/>
      <w:r w:rsidRPr="00051B51">
        <w:rPr>
          <w:sz w:val="28"/>
          <w:szCs w:val="28"/>
        </w:rPr>
        <w:t>С</w:t>
      </w:r>
      <w:proofErr w:type="spellEnd"/>
      <w:proofErr w:type="gramEnd"/>
      <w:r w:rsidRPr="00051B51">
        <w:rPr>
          <w:sz w:val="28"/>
          <w:szCs w:val="28"/>
        </w:rPr>
        <w:t xml:space="preserve"> И Й С К А Я    Ф Е Д Е Р А Ц И Я</w:t>
      </w:r>
    </w:p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  <w:r w:rsidRPr="00051B51">
        <w:rPr>
          <w:sz w:val="28"/>
          <w:szCs w:val="28"/>
        </w:rPr>
        <w:t xml:space="preserve">Б Е Л Г О </w:t>
      </w:r>
      <w:proofErr w:type="gramStart"/>
      <w:r w:rsidRPr="00051B51">
        <w:rPr>
          <w:sz w:val="28"/>
          <w:szCs w:val="28"/>
        </w:rPr>
        <w:t>Р</w:t>
      </w:r>
      <w:proofErr w:type="gramEnd"/>
      <w:r w:rsidRPr="00051B51">
        <w:rPr>
          <w:sz w:val="28"/>
          <w:szCs w:val="28"/>
        </w:rPr>
        <w:t xml:space="preserve"> О Д С К А Я    О Б Л А С Т Ь</w:t>
      </w:r>
    </w:p>
    <w:p w:rsidR="00956E39" w:rsidRPr="00F55169" w:rsidRDefault="00956E39" w:rsidP="00956E39">
      <w:pPr>
        <w:tabs>
          <w:tab w:val="left" w:pos="828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МУНИЦИПАЛЬНЫЙ  РАЙОН «КРАСНЕНСКИЙ РАЙОН» </w:t>
      </w:r>
    </w:p>
    <w:p w:rsidR="00956E39" w:rsidRPr="00F55169" w:rsidRDefault="00956E39" w:rsidP="00956E39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  <w:r w:rsidRPr="00051B51">
        <w:rPr>
          <w:sz w:val="28"/>
          <w:szCs w:val="28"/>
        </w:rPr>
        <w:t xml:space="preserve">ЗЕМСКОЕ  СОБРАНИЕ </w:t>
      </w:r>
    </w:p>
    <w:p w:rsidR="00956E39" w:rsidRPr="00051B51" w:rsidRDefault="00956E39" w:rsidP="00956E39">
      <w:pPr>
        <w:tabs>
          <w:tab w:val="left" w:pos="8280"/>
        </w:tabs>
        <w:jc w:val="center"/>
        <w:rPr>
          <w:sz w:val="28"/>
          <w:szCs w:val="28"/>
        </w:rPr>
      </w:pPr>
      <w:r w:rsidRPr="00051B51">
        <w:rPr>
          <w:sz w:val="28"/>
          <w:szCs w:val="28"/>
        </w:rPr>
        <w:t xml:space="preserve">КРАСНЕНСКОГО СЕЛЬСКОГО ПОСЕЛЕНИЯ </w:t>
      </w:r>
    </w:p>
    <w:p w:rsidR="00956E39" w:rsidRPr="00051B51" w:rsidRDefault="00956E39" w:rsidP="00956E39">
      <w:pPr>
        <w:tabs>
          <w:tab w:val="left" w:pos="8280"/>
        </w:tabs>
        <w:jc w:val="center"/>
        <w:rPr>
          <w:sz w:val="28"/>
          <w:szCs w:val="28"/>
        </w:rPr>
      </w:pPr>
    </w:p>
    <w:p w:rsidR="00956E39" w:rsidRPr="00051B51" w:rsidRDefault="00956E39" w:rsidP="00956E39">
      <w:pPr>
        <w:tabs>
          <w:tab w:val="left" w:pos="8280"/>
        </w:tabs>
        <w:jc w:val="center"/>
        <w:rPr>
          <w:sz w:val="28"/>
          <w:szCs w:val="28"/>
        </w:rPr>
      </w:pPr>
    </w:p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  <w:proofErr w:type="gramStart"/>
      <w:r w:rsidRPr="00051B51">
        <w:rPr>
          <w:sz w:val="28"/>
          <w:szCs w:val="28"/>
        </w:rPr>
        <w:t>Р</w:t>
      </w:r>
      <w:proofErr w:type="gramEnd"/>
      <w:r w:rsidRPr="00051B51">
        <w:rPr>
          <w:sz w:val="28"/>
          <w:szCs w:val="28"/>
        </w:rPr>
        <w:t xml:space="preserve"> Е Ш Е Н И Е</w:t>
      </w:r>
    </w:p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</w:p>
    <w:p w:rsidR="00956E39" w:rsidRPr="00051B51" w:rsidRDefault="00956E39" w:rsidP="00956E39">
      <w:pPr>
        <w:tabs>
          <w:tab w:val="left" w:pos="8440"/>
        </w:tabs>
        <w:jc w:val="center"/>
        <w:rPr>
          <w:sz w:val="28"/>
          <w:szCs w:val="28"/>
        </w:rPr>
      </w:pPr>
    </w:p>
    <w:p w:rsidR="00956E39" w:rsidRPr="00051B51" w:rsidRDefault="00956E39" w:rsidP="00956E39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Pr="00051B51">
        <w:rPr>
          <w:sz w:val="28"/>
          <w:szCs w:val="28"/>
        </w:rPr>
        <w:t xml:space="preserve">9 </w:t>
      </w:r>
      <w:r>
        <w:rPr>
          <w:sz w:val="28"/>
          <w:szCs w:val="28"/>
        </w:rPr>
        <w:t>н</w:t>
      </w:r>
      <w:r w:rsidRPr="00051B51">
        <w:rPr>
          <w:sz w:val="28"/>
          <w:szCs w:val="28"/>
        </w:rPr>
        <w:t xml:space="preserve">оября 2015 года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51B51">
        <w:rPr>
          <w:sz w:val="28"/>
          <w:szCs w:val="28"/>
        </w:rPr>
        <w:t>№ 1</w:t>
      </w:r>
      <w:r>
        <w:rPr>
          <w:sz w:val="28"/>
          <w:szCs w:val="28"/>
        </w:rPr>
        <w:t>61</w:t>
      </w:r>
    </w:p>
    <w:p w:rsidR="00956E39" w:rsidRDefault="00956E39" w:rsidP="000C1237">
      <w:pPr>
        <w:ind w:firstLine="360"/>
        <w:jc w:val="center"/>
        <w:rPr>
          <w:b/>
          <w:bCs/>
          <w:sz w:val="28"/>
          <w:szCs w:val="28"/>
        </w:rPr>
      </w:pPr>
    </w:p>
    <w:p w:rsidR="00956E39" w:rsidRDefault="00956E39" w:rsidP="000C1237">
      <w:pPr>
        <w:ind w:firstLine="360"/>
        <w:jc w:val="center"/>
        <w:rPr>
          <w:b/>
          <w:bCs/>
          <w:sz w:val="28"/>
          <w:szCs w:val="28"/>
        </w:rPr>
      </w:pPr>
    </w:p>
    <w:p w:rsidR="00956E39" w:rsidRDefault="000C1237" w:rsidP="00956E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особенн</w:t>
      </w:r>
      <w:r w:rsidR="00956E39">
        <w:rPr>
          <w:b/>
          <w:bCs/>
          <w:sz w:val="28"/>
          <w:szCs w:val="28"/>
        </w:rPr>
        <w:t>остях составления и утверждения</w:t>
      </w:r>
    </w:p>
    <w:p w:rsidR="009A2025" w:rsidRPr="007D63A5" w:rsidRDefault="000C1237" w:rsidP="00956E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 w:rsidR="0077640C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956E39">
        <w:rPr>
          <w:b/>
          <w:bCs/>
          <w:sz w:val="28"/>
          <w:szCs w:val="28"/>
        </w:rPr>
        <w:t xml:space="preserve">Красненского </w:t>
      </w:r>
      <w:r w:rsidR="009B4E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на 2016 год</w:t>
      </w:r>
    </w:p>
    <w:p w:rsidR="00036977" w:rsidRDefault="00036977">
      <w:pPr>
        <w:rPr>
          <w:sz w:val="28"/>
          <w:szCs w:val="28"/>
        </w:rPr>
      </w:pPr>
    </w:p>
    <w:p w:rsidR="00956E39" w:rsidRPr="00F42B13" w:rsidRDefault="00956E39">
      <w:pPr>
        <w:rPr>
          <w:sz w:val="28"/>
          <w:szCs w:val="28"/>
        </w:rPr>
      </w:pPr>
    </w:p>
    <w:p w:rsidR="0015332F" w:rsidRPr="003A4D14" w:rsidRDefault="007E348C" w:rsidP="001B48A3">
      <w:pPr>
        <w:pStyle w:val="ConsPlusNormal"/>
        <w:ind w:firstLine="709"/>
        <w:jc w:val="both"/>
        <w:rPr>
          <w:b/>
        </w:rPr>
      </w:pPr>
      <w:r>
        <w:rPr>
          <w:color w:val="000000"/>
        </w:rPr>
        <w:t>В соответствии с Уставом Красненского сельского поселения и в целях приведения в соответствие нормативных актов Красненского сельского поселения с действующим законодательством</w:t>
      </w:r>
      <w:r>
        <w:t xml:space="preserve"> з</w:t>
      </w:r>
      <w:r w:rsidR="0015332F" w:rsidRPr="003A4D14">
        <w:t>емское собрание Красненского</w:t>
      </w:r>
      <w:r w:rsidR="0015332F">
        <w:t xml:space="preserve"> </w:t>
      </w:r>
      <w:r w:rsidR="0015332F" w:rsidRPr="003A4D14">
        <w:t>сельского</w:t>
      </w:r>
      <w:r w:rsidR="0015332F">
        <w:t xml:space="preserve"> </w:t>
      </w:r>
      <w:r w:rsidR="0015332F" w:rsidRPr="003A4D14">
        <w:t xml:space="preserve">поселения </w:t>
      </w:r>
      <w:proofErr w:type="spellStart"/>
      <w:proofErr w:type="gramStart"/>
      <w:r w:rsidR="0015332F" w:rsidRPr="003A4D14">
        <w:rPr>
          <w:b/>
        </w:rPr>
        <w:t>р</w:t>
      </w:r>
      <w:proofErr w:type="spellEnd"/>
      <w:proofErr w:type="gramEnd"/>
      <w:r w:rsidR="0015332F" w:rsidRPr="003A4D14">
        <w:rPr>
          <w:b/>
        </w:rPr>
        <w:t xml:space="preserve"> е </w:t>
      </w:r>
      <w:proofErr w:type="spellStart"/>
      <w:r w:rsidR="0015332F" w:rsidRPr="003A4D14">
        <w:rPr>
          <w:b/>
        </w:rPr>
        <w:t>ш</w:t>
      </w:r>
      <w:proofErr w:type="spellEnd"/>
      <w:r w:rsidR="0015332F" w:rsidRPr="003A4D14">
        <w:rPr>
          <w:b/>
        </w:rPr>
        <w:t xml:space="preserve"> и л о:</w:t>
      </w:r>
    </w:p>
    <w:p w:rsidR="00F42B13" w:rsidRPr="00F42B13" w:rsidRDefault="00F42B13" w:rsidP="001B48A3">
      <w:pPr>
        <w:pStyle w:val="a3"/>
        <w:ind w:firstLine="709"/>
        <w:rPr>
          <w:bCs/>
          <w:sz w:val="28"/>
          <w:szCs w:val="28"/>
        </w:rPr>
      </w:pPr>
      <w:r w:rsidRPr="00F42B13">
        <w:rPr>
          <w:bCs/>
          <w:sz w:val="28"/>
          <w:szCs w:val="28"/>
        </w:rPr>
        <w:t>1.</w:t>
      </w:r>
      <w:r w:rsidRPr="00F42B13">
        <w:rPr>
          <w:sz w:val="28"/>
          <w:szCs w:val="28"/>
        </w:rPr>
        <w:t xml:space="preserve"> </w:t>
      </w:r>
      <w:r w:rsidRPr="00F42B13">
        <w:rPr>
          <w:bCs/>
          <w:sz w:val="28"/>
          <w:szCs w:val="28"/>
        </w:rPr>
        <w:t>Приостановить до 1 января 2016 года:</w:t>
      </w:r>
    </w:p>
    <w:p w:rsidR="00F42B13" w:rsidRPr="00032F89" w:rsidRDefault="00F42B13" w:rsidP="001B4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Действие абзаца пятого части 1 статьи </w:t>
      </w:r>
      <w:r w:rsidR="0015332F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="00F74311">
        <w:rPr>
          <w:sz w:val="28"/>
          <w:szCs w:val="28"/>
        </w:rPr>
        <w:t xml:space="preserve">части 3 статьи </w:t>
      </w:r>
      <w:r w:rsidR="0015332F">
        <w:rPr>
          <w:sz w:val="28"/>
          <w:szCs w:val="28"/>
        </w:rPr>
        <w:t>39</w:t>
      </w:r>
      <w:r w:rsidR="00F743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абзаца 10 части 2 статьи </w:t>
      </w:r>
      <w:r w:rsidR="0015332F">
        <w:rPr>
          <w:sz w:val="28"/>
          <w:szCs w:val="28"/>
        </w:rPr>
        <w:t>41</w:t>
      </w:r>
      <w:r>
        <w:rPr>
          <w:sz w:val="28"/>
          <w:szCs w:val="28"/>
        </w:rPr>
        <w:t xml:space="preserve">, </w:t>
      </w:r>
      <w:r w:rsidR="007F7CBF">
        <w:rPr>
          <w:sz w:val="28"/>
          <w:szCs w:val="28"/>
        </w:rPr>
        <w:t xml:space="preserve">части 5 статьи </w:t>
      </w:r>
      <w:r w:rsidR="0015332F">
        <w:rPr>
          <w:sz w:val="28"/>
          <w:szCs w:val="28"/>
        </w:rPr>
        <w:t>42</w:t>
      </w:r>
      <w:r w:rsidR="007F7CBF">
        <w:rPr>
          <w:sz w:val="28"/>
          <w:szCs w:val="28"/>
        </w:rPr>
        <w:t xml:space="preserve">, части 1 статьи </w:t>
      </w:r>
      <w:r w:rsidR="00032F89">
        <w:rPr>
          <w:sz w:val="28"/>
          <w:szCs w:val="28"/>
        </w:rPr>
        <w:t>43</w:t>
      </w:r>
      <w:r w:rsidR="007F7CBF">
        <w:rPr>
          <w:sz w:val="28"/>
          <w:szCs w:val="28"/>
        </w:rPr>
        <w:t xml:space="preserve">, а также положений решения </w:t>
      </w:r>
      <w:r w:rsidR="00032F89">
        <w:rPr>
          <w:rFonts w:eastAsiaTheme="minorHAnsi"/>
          <w:sz w:val="28"/>
          <w:szCs w:val="28"/>
          <w:lang w:eastAsia="en-US"/>
        </w:rPr>
        <w:t>земского собрания Красненского сельского поселения</w:t>
      </w:r>
      <w:r w:rsidR="007F7CBF" w:rsidRPr="007F7CBF">
        <w:rPr>
          <w:rFonts w:eastAsiaTheme="minorHAnsi"/>
          <w:sz w:val="28"/>
          <w:szCs w:val="28"/>
          <w:lang w:eastAsia="en-US"/>
        </w:rPr>
        <w:t xml:space="preserve"> </w:t>
      </w:r>
      <w:r w:rsidR="00F86A64">
        <w:rPr>
          <w:rFonts w:eastAsiaTheme="minorHAnsi"/>
          <w:sz w:val="28"/>
          <w:szCs w:val="28"/>
          <w:lang w:eastAsia="en-US"/>
        </w:rPr>
        <w:t xml:space="preserve">от </w:t>
      </w:r>
      <w:r w:rsidR="00032F89">
        <w:rPr>
          <w:rFonts w:eastAsiaTheme="minorHAnsi"/>
          <w:sz w:val="28"/>
          <w:szCs w:val="28"/>
          <w:lang w:eastAsia="en-US"/>
        </w:rPr>
        <w:t>17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</w:t>
      </w:r>
      <w:r w:rsidR="00032F89">
        <w:rPr>
          <w:rFonts w:eastAsiaTheme="minorHAnsi"/>
          <w:sz w:val="28"/>
          <w:szCs w:val="28"/>
          <w:lang w:eastAsia="en-US"/>
        </w:rPr>
        <w:t>сентября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201</w:t>
      </w:r>
      <w:r w:rsidR="00032F89">
        <w:rPr>
          <w:rFonts w:eastAsiaTheme="minorHAnsi"/>
          <w:sz w:val="28"/>
          <w:szCs w:val="28"/>
          <w:lang w:eastAsia="en-US"/>
        </w:rPr>
        <w:t>5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г. </w:t>
      </w:r>
      <w:r w:rsidR="001B48A3">
        <w:rPr>
          <w:rFonts w:eastAsiaTheme="minorHAnsi"/>
          <w:sz w:val="28"/>
          <w:szCs w:val="28"/>
          <w:lang w:eastAsia="en-US"/>
        </w:rPr>
        <w:t>№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</w:t>
      </w:r>
      <w:r w:rsidR="00032F89">
        <w:rPr>
          <w:rFonts w:eastAsiaTheme="minorHAnsi"/>
          <w:sz w:val="28"/>
          <w:szCs w:val="28"/>
          <w:lang w:eastAsia="en-US"/>
        </w:rPr>
        <w:t>149</w:t>
      </w:r>
      <w:r w:rsidR="007F7CBF" w:rsidRPr="00414280">
        <w:rPr>
          <w:rFonts w:eastAsiaTheme="minorHAnsi"/>
          <w:sz w:val="28"/>
          <w:szCs w:val="28"/>
          <w:lang w:eastAsia="en-US"/>
        </w:rPr>
        <w:t xml:space="preserve"> «</w:t>
      </w:r>
      <w:r w:rsidR="00F86A64" w:rsidRPr="00F86A64">
        <w:rPr>
          <w:sz w:val="28"/>
          <w:szCs w:val="28"/>
        </w:rPr>
        <w:t>Об утверждении Положения о бюджетном устройстве и бюджетном процессе в Красненском сельском поселении муниципального района «Красненский район» Белгородской области</w:t>
      </w:r>
      <w:r w:rsidR="00F86A64">
        <w:rPr>
          <w:sz w:val="28"/>
          <w:szCs w:val="28"/>
        </w:rPr>
        <w:t>»</w:t>
      </w:r>
      <w:r w:rsidR="00797C23">
        <w:rPr>
          <w:sz w:val="28"/>
          <w:szCs w:val="28"/>
        </w:rPr>
        <w:t xml:space="preserve"> </w:t>
      </w:r>
      <w:r w:rsidR="00797C23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797C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97C23">
        <w:rPr>
          <w:rFonts w:eastAsiaTheme="minorHAnsi"/>
          <w:sz w:val="28"/>
          <w:szCs w:val="28"/>
          <w:lang w:eastAsia="en-US"/>
        </w:rPr>
        <w:t>отношении составления и утверждения проекта бюджета сельского поселения</w:t>
      </w:r>
      <w:r w:rsidR="00F86A64">
        <w:rPr>
          <w:rFonts w:eastAsiaTheme="minorHAnsi"/>
          <w:sz w:val="28"/>
          <w:szCs w:val="28"/>
          <w:lang w:eastAsia="en-US"/>
        </w:rPr>
        <w:t xml:space="preserve"> </w:t>
      </w:r>
      <w:r w:rsidR="00414280">
        <w:rPr>
          <w:rFonts w:eastAsiaTheme="minorHAnsi"/>
          <w:sz w:val="28"/>
          <w:szCs w:val="28"/>
          <w:lang w:eastAsia="en-US"/>
        </w:rPr>
        <w:t xml:space="preserve">(проекта решения </w:t>
      </w:r>
      <w:r w:rsidR="00F86A64">
        <w:rPr>
          <w:rFonts w:eastAsiaTheme="minorHAnsi"/>
          <w:sz w:val="28"/>
          <w:szCs w:val="28"/>
          <w:lang w:eastAsia="en-US"/>
        </w:rPr>
        <w:t>земского собрания Красненского сельского поселения</w:t>
      </w:r>
      <w:r w:rsidR="00414280">
        <w:rPr>
          <w:rFonts w:eastAsiaTheme="minorHAnsi"/>
          <w:sz w:val="28"/>
          <w:szCs w:val="28"/>
          <w:lang w:eastAsia="en-US"/>
        </w:rPr>
        <w:t xml:space="preserve"> </w:t>
      </w:r>
      <w:r w:rsidR="00414280" w:rsidRPr="00414280">
        <w:rPr>
          <w:sz w:val="28"/>
          <w:szCs w:val="28"/>
        </w:rPr>
        <w:t>«</w:t>
      </w:r>
      <w:r w:rsidR="00414280" w:rsidRPr="00414280">
        <w:rPr>
          <w:bCs/>
          <w:sz w:val="28"/>
          <w:szCs w:val="28"/>
        </w:rPr>
        <w:t xml:space="preserve">О бюджете </w:t>
      </w:r>
      <w:r w:rsidR="00F86A64">
        <w:rPr>
          <w:bCs/>
          <w:sz w:val="28"/>
          <w:szCs w:val="28"/>
        </w:rPr>
        <w:t>Красненского сельского поселения</w:t>
      </w:r>
      <w:r w:rsidR="00414280" w:rsidRPr="00414280">
        <w:rPr>
          <w:bCs/>
          <w:sz w:val="28"/>
          <w:szCs w:val="28"/>
        </w:rPr>
        <w:t>) на плановый период, представления</w:t>
      </w:r>
      <w:r w:rsidR="00414280">
        <w:rPr>
          <w:bCs/>
          <w:sz w:val="26"/>
          <w:szCs w:val="26"/>
        </w:rPr>
        <w:t xml:space="preserve"> </w:t>
      </w:r>
      <w:r w:rsidR="00414280" w:rsidRPr="00797C23">
        <w:rPr>
          <w:bCs/>
          <w:sz w:val="28"/>
          <w:szCs w:val="28"/>
        </w:rPr>
        <w:t>в</w:t>
      </w:r>
      <w:r w:rsidR="00414280">
        <w:rPr>
          <w:bCs/>
          <w:sz w:val="26"/>
          <w:szCs w:val="26"/>
        </w:rPr>
        <w:t xml:space="preserve"> </w:t>
      </w:r>
      <w:r w:rsidR="00F86A64">
        <w:rPr>
          <w:rFonts w:eastAsiaTheme="minorHAnsi"/>
          <w:sz w:val="28"/>
          <w:szCs w:val="28"/>
          <w:lang w:eastAsia="en-US"/>
        </w:rPr>
        <w:t>земское собрание</w:t>
      </w:r>
      <w:r w:rsidR="00414280">
        <w:rPr>
          <w:rFonts w:eastAsiaTheme="minorHAnsi"/>
          <w:sz w:val="28"/>
          <w:szCs w:val="28"/>
          <w:lang w:eastAsia="en-US"/>
        </w:rPr>
        <w:t xml:space="preserve"> одновременно с указанным проектом решения </w:t>
      </w:r>
      <w:r w:rsidR="00F86A64">
        <w:rPr>
          <w:rFonts w:eastAsiaTheme="minorHAnsi"/>
          <w:sz w:val="28"/>
          <w:szCs w:val="28"/>
          <w:lang w:eastAsia="en-US"/>
        </w:rPr>
        <w:t>земского собрания</w:t>
      </w:r>
      <w:r w:rsidR="00414280">
        <w:rPr>
          <w:rFonts w:eastAsiaTheme="minorHAnsi"/>
          <w:sz w:val="28"/>
          <w:szCs w:val="28"/>
          <w:lang w:eastAsia="en-US"/>
        </w:rPr>
        <w:t xml:space="preserve"> документов и материалов на плановый период (за исключением прогноза социально-экономического развития Красненского района, основных направлений бюджетной политики </w:t>
      </w:r>
      <w:r w:rsidR="00F86A64" w:rsidRPr="00F86A64">
        <w:rPr>
          <w:sz w:val="28"/>
          <w:szCs w:val="28"/>
        </w:rPr>
        <w:t>Красненского сельского поселения</w:t>
      </w:r>
      <w:r w:rsidR="00F86A64">
        <w:rPr>
          <w:rFonts w:eastAsiaTheme="minorHAnsi"/>
          <w:sz w:val="28"/>
          <w:szCs w:val="28"/>
          <w:lang w:eastAsia="en-US"/>
        </w:rPr>
        <w:t xml:space="preserve"> </w:t>
      </w:r>
      <w:r w:rsidR="00414280">
        <w:rPr>
          <w:rFonts w:eastAsiaTheme="minorHAnsi"/>
          <w:sz w:val="28"/>
          <w:szCs w:val="28"/>
          <w:lang w:eastAsia="en-US"/>
        </w:rPr>
        <w:t>и основных направлений налоговой политики</w:t>
      </w:r>
      <w:r w:rsidR="002850BA">
        <w:rPr>
          <w:rFonts w:eastAsiaTheme="minorHAnsi"/>
          <w:sz w:val="28"/>
          <w:szCs w:val="28"/>
          <w:lang w:eastAsia="en-US"/>
        </w:rPr>
        <w:t xml:space="preserve"> </w:t>
      </w:r>
      <w:r w:rsidR="00F86A64" w:rsidRPr="00F86A64">
        <w:rPr>
          <w:sz w:val="28"/>
          <w:szCs w:val="28"/>
        </w:rPr>
        <w:t>Красненского</w:t>
      </w:r>
      <w:proofErr w:type="gramEnd"/>
      <w:r w:rsidR="00F86A64" w:rsidRPr="00F86A64">
        <w:rPr>
          <w:sz w:val="28"/>
          <w:szCs w:val="28"/>
        </w:rPr>
        <w:t xml:space="preserve"> сельского поселения</w:t>
      </w:r>
      <w:r w:rsidR="002850BA">
        <w:rPr>
          <w:rFonts w:eastAsiaTheme="minorHAnsi"/>
          <w:sz w:val="28"/>
          <w:szCs w:val="28"/>
          <w:lang w:eastAsia="en-US"/>
        </w:rPr>
        <w:t>);</w:t>
      </w:r>
    </w:p>
    <w:p w:rsidR="0033794E" w:rsidRDefault="0033794E" w:rsidP="001B48A3">
      <w:pPr>
        <w:pStyle w:val="ConsPlusNormal"/>
        <w:ind w:firstLine="709"/>
        <w:jc w:val="both"/>
      </w:pPr>
      <w:r>
        <w:t>2.</w:t>
      </w:r>
      <w:r w:rsidR="001D094E">
        <w:t xml:space="preserve"> </w:t>
      </w:r>
      <w:r>
        <w:t>Установить, что в 2015 году администраци</w:t>
      </w:r>
      <w:r w:rsidR="006E0F70">
        <w:t>я</w:t>
      </w:r>
      <w:r>
        <w:t xml:space="preserve"> </w:t>
      </w:r>
      <w:r w:rsidR="00797C23" w:rsidRPr="00F86A64">
        <w:t>Красненского сельского поселения</w:t>
      </w:r>
      <w:r w:rsidR="00797C23">
        <w:t xml:space="preserve"> </w:t>
      </w:r>
      <w:r>
        <w:t xml:space="preserve">вносит на рассмотрение и утверждение в </w:t>
      </w:r>
      <w:r w:rsidR="00797C23">
        <w:t>земское собрание</w:t>
      </w:r>
      <w:r>
        <w:t xml:space="preserve"> Красненского </w:t>
      </w:r>
      <w:r w:rsidR="00797C23">
        <w:t>сельского поселения</w:t>
      </w:r>
      <w:r>
        <w:t xml:space="preserve"> проект решения о бюджете </w:t>
      </w:r>
      <w:r w:rsidR="00797C23">
        <w:t xml:space="preserve">сельского поселения </w:t>
      </w:r>
      <w:r>
        <w:t>не позднее 1</w:t>
      </w:r>
      <w:r w:rsidR="000F751F">
        <w:t>7</w:t>
      </w:r>
      <w:r>
        <w:t xml:space="preserve"> декабря 2015 года.</w:t>
      </w:r>
    </w:p>
    <w:p w:rsidR="009A6CDF" w:rsidRPr="00A655B2" w:rsidRDefault="001D094E" w:rsidP="001B48A3">
      <w:pPr>
        <w:ind w:firstLine="709"/>
        <w:jc w:val="both"/>
        <w:rPr>
          <w:rFonts w:eastAsia="Calibri"/>
          <w:sz w:val="28"/>
        </w:rPr>
      </w:pPr>
      <w:r w:rsidRPr="001D094E">
        <w:rPr>
          <w:sz w:val="28"/>
          <w:szCs w:val="28"/>
        </w:rPr>
        <w:lastRenderedPageBreak/>
        <w:t>3</w:t>
      </w:r>
      <w:r w:rsidR="009A6CDF" w:rsidRPr="001D094E">
        <w:rPr>
          <w:sz w:val="28"/>
          <w:szCs w:val="28"/>
        </w:rPr>
        <w:t xml:space="preserve">. </w:t>
      </w:r>
      <w:r w:rsidR="00A655B2" w:rsidRPr="0005356E">
        <w:rPr>
          <w:rFonts w:eastAsia="Calibri"/>
          <w:sz w:val="28"/>
        </w:rPr>
        <w:t>Главе Красненского сельского поселения (Малыхиной Р.И.) 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 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//</w:t>
      </w:r>
      <w:proofErr w:type="spellStart"/>
      <w:r w:rsidR="00A655B2" w:rsidRPr="0005356E">
        <w:rPr>
          <w:rFonts w:eastAsia="Calibri"/>
          <w:sz w:val="28"/>
        </w:rPr>
        <w:t>krasnoe.kraadm.ru</w:t>
      </w:r>
      <w:proofErr w:type="spellEnd"/>
      <w:r w:rsidR="00A655B2" w:rsidRPr="0005356E">
        <w:rPr>
          <w:rFonts w:eastAsia="Calibri"/>
          <w:sz w:val="28"/>
        </w:rPr>
        <w:t>.</w:t>
      </w:r>
    </w:p>
    <w:p w:rsidR="00797C23" w:rsidRDefault="001D094E" w:rsidP="001B48A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9A6CDF" w:rsidRPr="001D094E">
        <w:rPr>
          <w:sz w:val="28"/>
          <w:szCs w:val="28"/>
        </w:rPr>
        <w:t xml:space="preserve">. </w:t>
      </w:r>
      <w:proofErr w:type="gramStart"/>
      <w:r w:rsidR="00797C23" w:rsidRPr="0005356E">
        <w:rPr>
          <w:rFonts w:eastAsia="Calibri"/>
          <w:sz w:val="28"/>
          <w:szCs w:val="28"/>
        </w:rPr>
        <w:t>Контроль за</w:t>
      </w:r>
      <w:proofErr w:type="gramEnd"/>
      <w:r w:rsidR="00797C23" w:rsidRPr="0005356E">
        <w:rPr>
          <w:rFonts w:eastAsia="Calibri"/>
          <w:sz w:val="28"/>
          <w:szCs w:val="28"/>
        </w:rPr>
        <w:t xml:space="preserve"> выполнением решения возложить на постоянную  комиссию земского собрания Красненского сельского поселения по вопросам социально-</w:t>
      </w:r>
      <w:r w:rsidR="00797C23">
        <w:rPr>
          <w:sz w:val="28"/>
          <w:szCs w:val="28"/>
        </w:rPr>
        <w:t>экономического развития и бюджету</w:t>
      </w:r>
      <w:r w:rsidR="00797C23" w:rsidRPr="0005356E">
        <w:rPr>
          <w:rFonts w:eastAsia="Calibri"/>
          <w:sz w:val="28"/>
          <w:szCs w:val="28"/>
        </w:rPr>
        <w:t xml:space="preserve"> (П</w:t>
      </w:r>
      <w:r w:rsidR="00797C23">
        <w:rPr>
          <w:sz w:val="28"/>
          <w:szCs w:val="28"/>
        </w:rPr>
        <w:t>лешков Н.А</w:t>
      </w:r>
      <w:r w:rsidR="00797C23" w:rsidRPr="0005356E">
        <w:rPr>
          <w:rFonts w:eastAsia="Calibri"/>
          <w:sz w:val="28"/>
          <w:szCs w:val="28"/>
        </w:rPr>
        <w:t>.).</w:t>
      </w:r>
    </w:p>
    <w:p w:rsidR="00956E39" w:rsidRDefault="00956E39" w:rsidP="001B48A3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</w:p>
    <w:p w:rsidR="00956E39" w:rsidRDefault="00956E39" w:rsidP="001B48A3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</w:p>
    <w:p w:rsidR="00956E39" w:rsidRDefault="00956E39" w:rsidP="001B48A3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</w:p>
    <w:p w:rsidR="001B48A3" w:rsidRPr="0017027D" w:rsidRDefault="001B48A3" w:rsidP="001B48A3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  <w:r w:rsidRPr="0017027D">
        <w:rPr>
          <w:b/>
          <w:sz w:val="28"/>
          <w:szCs w:val="28"/>
        </w:rPr>
        <w:t>Глава Красненского</w:t>
      </w:r>
    </w:p>
    <w:p w:rsidR="001B48A3" w:rsidRPr="0017027D" w:rsidRDefault="001B48A3" w:rsidP="001B48A3">
      <w:pPr>
        <w:autoSpaceDE w:val="0"/>
        <w:autoSpaceDN w:val="0"/>
        <w:adjustRightInd w:val="0"/>
        <w:ind w:firstLine="567"/>
        <w:outlineLvl w:val="0"/>
        <w:rPr>
          <w:b/>
          <w:sz w:val="28"/>
          <w:szCs w:val="28"/>
        </w:rPr>
      </w:pPr>
      <w:r w:rsidRPr="0017027D">
        <w:rPr>
          <w:b/>
          <w:sz w:val="28"/>
          <w:szCs w:val="28"/>
        </w:rPr>
        <w:t>сельского поселения                                                          Р.И. Малыхина</w:t>
      </w:r>
    </w:p>
    <w:sectPr w:rsidR="001B48A3" w:rsidRPr="0017027D" w:rsidSect="0003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25"/>
    <w:rsid w:val="00001353"/>
    <w:rsid w:val="00032F89"/>
    <w:rsid w:val="00036977"/>
    <w:rsid w:val="000C1237"/>
    <w:rsid w:val="000D7644"/>
    <w:rsid w:val="000F751F"/>
    <w:rsid w:val="0015332F"/>
    <w:rsid w:val="001B48A3"/>
    <w:rsid w:val="001D094E"/>
    <w:rsid w:val="001F2FB3"/>
    <w:rsid w:val="002850BA"/>
    <w:rsid w:val="002F13B7"/>
    <w:rsid w:val="0033794E"/>
    <w:rsid w:val="00414280"/>
    <w:rsid w:val="0047341E"/>
    <w:rsid w:val="004A0A4A"/>
    <w:rsid w:val="006E0F70"/>
    <w:rsid w:val="0077640C"/>
    <w:rsid w:val="00797C23"/>
    <w:rsid w:val="007E348C"/>
    <w:rsid w:val="007F7CBF"/>
    <w:rsid w:val="00843038"/>
    <w:rsid w:val="00956E39"/>
    <w:rsid w:val="009A2025"/>
    <w:rsid w:val="009A6CDF"/>
    <w:rsid w:val="009B4EAD"/>
    <w:rsid w:val="00A655B2"/>
    <w:rsid w:val="00B03B5F"/>
    <w:rsid w:val="00BD1504"/>
    <w:rsid w:val="00BE2A67"/>
    <w:rsid w:val="00CA6D4E"/>
    <w:rsid w:val="00DA0743"/>
    <w:rsid w:val="00DE177F"/>
    <w:rsid w:val="00F42B13"/>
    <w:rsid w:val="00F4699D"/>
    <w:rsid w:val="00F74311"/>
    <w:rsid w:val="00F86A64"/>
    <w:rsid w:val="00F90E14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A202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ody Text"/>
    <w:basedOn w:val="a"/>
    <w:link w:val="a4"/>
    <w:rsid w:val="00F42B13"/>
    <w:pPr>
      <w:jc w:val="both"/>
    </w:pPr>
  </w:style>
  <w:style w:type="character" w:customStyle="1" w:styleId="a4">
    <w:name w:val="Основной текст Знак"/>
    <w:basedOn w:val="a0"/>
    <w:link w:val="a3"/>
    <w:rsid w:val="00F42B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7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A6C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9A6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248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31C0-9A65-44BC-B2CF-5EA759E7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User</cp:lastModifiedBy>
  <cp:revision>2</cp:revision>
  <cp:lastPrinted>2015-10-19T13:34:00Z</cp:lastPrinted>
  <dcterms:created xsi:type="dcterms:W3CDTF">2015-11-12T07:29:00Z</dcterms:created>
  <dcterms:modified xsi:type="dcterms:W3CDTF">2015-11-12T07:29:00Z</dcterms:modified>
</cp:coreProperties>
</file>